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CC" w:rsidRPr="003E364F" w:rsidRDefault="00F862CC" w:rsidP="00F862CC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Cs/>
          <w:sz w:val="32"/>
          <w:szCs w:val="32"/>
        </w:rPr>
      </w:pPr>
      <w:r w:rsidRPr="003E364F">
        <w:rPr>
          <w:rFonts w:ascii="Times New Roman" w:eastAsia="標楷體" w:hAnsi="Times New Roman"/>
          <w:bCs/>
          <w:sz w:val="32"/>
          <w:szCs w:val="32"/>
        </w:rPr>
        <w:t>臺北市</w:t>
      </w:r>
      <w:r w:rsidRPr="003E364F">
        <w:rPr>
          <w:rFonts w:ascii="Times New Roman" w:eastAsia="標楷體" w:hAnsi="Times New Roman"/>
          <w:bCs/>
          <w:sz w:val="32"/>
          <w:szCs w:val="32"/>
        </w:rPr>
        <w:t>106</w:t>
      </w:r>
      <w:r w:rsidRPr="003E364F">
        <w:rPr>
          <w:rFonts w:ascii="Times New Roman" w:eastAsia="標楷體" w:hAnsi="Times New Roman"/>
          <w:bCs/>
          <w:sz w:val="32"/>
          <w:szCs w:val="32"/>
        </w:rPr>
        <w:t>學年度第</w:t>
      </w:r>
      <w:r w:rsidR="00F06942">
        <w:rPr>
          <w:rFonts w:ascii="Times New Roman" w:eastAsia="標楷體" w:hAnsi="Times New Roman" w:hint="eastAsia"/>
          <w:bCs/>
          <w:sz w:val="32"/>
          <w:szCs w:val="32"/>
        </w:rPr>
        <w:t>2</w:t>
      </w:r>
      <w:r w:rsidRPr="003E364F">
        <w:rPr>
          <w:rFonts w:ascii="Times New Roman" w:eastAsia="標楷體" w:hAnsi="Times New Roman"/>
          <w:bCs/>
          <w:sz w:val="32"/>
          <w:szCs w:val="32"/>
        </w:rPr>
        <w:t>學期國小身心障礙類特</w:t>
      </w:r>
      <w:proofErr w:type="gramStart"/>
      <w:r w:rsidRPr="003E364F">
        <w:rPr>
          <w:rFonts w:ascii="Times New Roman" w:eastAsia="標楷體" w:hAnsi="Times New Roman"/>
          <w:bCs/>
          <w:sz w:val="32"/>
          <w:szCs w:val="32"/>
        </w:rPr>
        <w:t>教</w:t>
      </w:r>
      <w:proofErr w:type="gramEnd"/>
      <w:r w:rsidRPr="003E364F">
        <w:rPr>
          <w:rFonts w:ascii="Times New Roman" w:eastAsia="標楷體" w:hAnsi="Times New Roman"/>
          <w:bCs/>
          <w:sz w:val="32"/>
          <w:szCs w:val="32"/>
        </w:rPr>
        <w:t>教師</w:t>
      </w:r>
    </w:p>
    <w:p w:rsidR="00F862CC" w:rsidRPr="003E364F" w:rsidRDefault="00F862CC" w:rsidP="00F862CC">
      <w:pPr>
        <w:snapToGrid w:val="0"/>
        <w:spacing w:line="360" w:lineRule="exact"/>
        <w:jc w:val="center"/>
        <w:rPr>
          <w:rFonts w:ascii="Times New Roman" w:eastAsia="標楷體" w:hAnsi="Times New Roman"/>
          <w:b/>
          <w:sz w:val="32"/>
        </w:rPr>
      </w:pPr>
      <w:r w:rsidRPr="003E364F">
        <w:rPr>
          <w:rFonts w:ascii="Times New Roman" w:eastAsia="標楷體" w:hAnsi="Times New Roman"/>
          <w:b/>
          <w:sz w:val="32"/>
        </w:rPr>
        <w:t xml:space="preserve">  </w:t>
      </w:r>
      <w:bookmarkStart w:id="0" w:name="_GoBack"/>
      <w:r w:rsidRPr="003E364F">
        <w:rPr>
          <w:rFonts w:ascii="Times New Roman" w:eastAsia="標楷體" w:hAnsi="Times New Roman"/>
          <w:b/>
          <w:sz w:val="32"/>
        </w:rPr>
        <w:t>分區專業知能研討</w:t>
      </w:r>
      <w:bookmarkEnd w:id="0"/>
      <w:r w:rsidRPr="003E364F">
        <w:rPr>
          <w:rFonts w:ascii="Times New Roman" w:eastAsia="標楷體" w:hAnsi="Times New Roman"/>
          <w:b/>
          <w:sz w:val="32"/>
        </w:rPr>
        <w:t>實施計畫</w:t>
      </w:r>
    </w:p>
    <w:p w:rsidR="00F862CC" w:rsidRPr="003E364F" w:rsidRDefault="00F862CC" w:rsidP="00F862CC">
      <w:pPr>
        <w:snapToGrid w:val="0"/>
        <w:spacing w:line="36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3E364F">
        <w:rPr>
          <w:rFonts w:ascii="Times New Roman" w:eastAsia="標楷體" w:hAnsi="Times New Roman"/>
          <w:szCs w:val="24"/>
        </w:rPr>
        <w:t>壹、依據：臺北市高級中等以下學校教師及相關人員特教知能研習方案。</w:t>
      </w:r>
    </w:p>
    <w:p w:rsidR="00F862CC" w:rsidRPr="000A7C3B" w:rsidRDefault="00F862CC" w:rsidP="00F862CC">
      <w:pPr>
        <w:widowControl/>
        <w:snapToGrid w:val="0"/>
        <w:spacing w:line="400" w:lineRule="exact"/>
        <w:ind w:left="425" w:rightChars="11" w:right="26" w:hangingChars="177" w:hanging="425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貳、目的：</w:t>
      </w:r>
      <w:r w:rsidRPr="000A7C3B">
        <w:rPr>
          <w:rFonts w:ascii="Times New Roman" w:eastAsia="標楷體" w:hAnsi="Times New Roman"/>
          <w:szCs w:val="24"/>
        </w:rPr>
        <w:t xml:space="preserve"> </w:t>
      </w:r>
    </w:p>
    <w:p w:rsidR="00F862CC" w:rsidRPr="000A7C3B" w:rsidRDefault="00F862CC" w:rsidP="00F862CC">
      <w:pPr>
        <w:pStyle w:val="ab"/>
        <w:numPr>
          <w:ilvl w:val="0"/>
          <w:numId w:val="2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透過主題式研習、實務研討、教學觀摩及成果分享等活動，增進特教教師課程教學與班級經營知能。</w:t>
      </w:r>
    </w:p>
    <w:p w:rsidR="00F862CC" w:rsidRPr="000A7C3B" w:rsidRDefault="00F862CC" w:rsidP="00F862CC">
      <w:pPr>
        <w:pStyle w:val="ab"/>
        <w:numPr>
          <w:ilvl w:val="0"/>
          <w:numId w:val="2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從觀察討論及實際行動中分享特教學習資源模式，建構教師間專業對話管道，形成教師專業成長機制。</w:t>
      </w:r>
    </w:p>
    <w:p w:rsidR="00F862CC" w:rsidRPr="000A7C3B" w:rsidRDefault="00F862CC" w:rsidP="00F862CC">
      <w:pPr>
        <w:pStyle w:val="ab"/>
        <w:numPr>
          <w:ilvl w:val="0"/>
          <w:numId w:val="2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藉由實務操作，分享功能性、多層次教學與特殊教育教材教法實作經驗，培訓團隊領導教師，擴散特教教學應用能力。</w:t>
      </w:r>
    </w:p>
    <w:p w:rsidR="00F862CC" w:rsidRPr="000A7C3B" w:rsidRDefault="00F862CC" w:rsidP="00F862CC">
      <w:pPr>
        <w:pStyle w:val="ab"/>
        <w:numPr>
          <w:ilvl w:val="0"/>
          <w:numId w:val="2"/>
        </w:numPr>
        <w:snapToGrid w:val="0"/>
        <w:spacing w:line="280" w:lineRule="atLeast"/>
        <w:ind w:leftChars="0" w:left="1191" w:hanging="686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在交互觀摩與分享活動中，落實學生個別化教育計畫，使本市的特殊需求學生，獲得適性的教育服務。</w:t>
      </w:r>
    </w:p>
    <w:p w:rsidR="00F862CC" w:rsidRPr="000A7C3B" w:rsidRDefault="00F862CC" w:rsidP="00F862CC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叄、主辦單位：臺北市政府教育局。</w:t>
      </w:r>
    </w:p>
    <w:p w:rsidR="00F862CC" w:rsidRPr="000A7C3B" w:rsidRDefault="00F862CC" w:rsidP="00F862CC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肆、承辦單位：臺北市萬華區雙園國民小學西區特教資源中心。</w:t>
      </w:r>
    </w:p>
    <w:p w:rsidR="00F862CC" w:rsidRPr="000A7C3B" w:rsidRDefault="00F862CC" w:rsidP="000A7C3B">
      <w:pPr>
        <w:spacing w:line="400" w:lineRule="exact"/>
        <w:ind w:left="425" w:rightChars="11" w:right="26" w:hanging="425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伍、報名方式：</w:t>
      </w:r>
      <w:r w:rsidR="000A7C3B" w:rsidRPr="000A7C3B">
        <w:rPr>
          <w:rFonts w:ascii="Times New Roman" w:eastAsia="標楷體" w:hAnsi="Times New Roman" w:hint="eastAsia"/>
          <w:szCs w:val="24"/>
        </w:rPr>
        <w:t>請</w:t>
      </w:r>
      <w:r w:rsidR="00280962">
        <w:rPr>
          <w:rFonts w:ascii="Times New Roman" w:eastAsia="標楷體" w:hAnsi="Times New Roman" w:hint="eastAsia"/>
          <w:szCs w:val="24"/>
        </w:rPr>
        <w:t>教師</w:t>
      </w:r>
      <w:r w:rsidR="000A7C3B" w:rsidRPr="000A7C3B">
        <w:rPr>
          <w:rFonts w:ascii="Times New Roman" w:eastAsia="標楷體" w:hAnsi="Times New Roman" w:hint="eastAsia"/>
          <w:szCs w:val="24"/>
        </w:rPr>
        <w:t>於</w:t>
      </w:r>
      <w:r w:rsidR="000A7C3B" w:rsidRPr="000A7C3B">
        <w:rPr>
          <w:rFonts w:ascii="Times New Roman" w:eastAsia="標楷體" w:hAnsi="Times New Roman" w:hint="eastAsia"/>
          <w:szCs w:val="24"/>
        </w:rPr>
        <w:t>107</w:t>
      </w:r>
      <w:r w:rsidR="000A7C3B" w:rsidRPr="000A7C3B">
        <w:rPr>
          <w:rFonts w:ascii="Times New Roman" w:eastAsia="標楷體" w:hAnsi="Times New Roman" w:hint="eastAsia"/>
          <w:szCs w:val="24"/>
        </w:rPr>
        <w:t>年</w:t>
      </w:r>
      <w:r w:rsidR="000A7C3B" w:rsidRPr="000A7C3B">
        <w:rPr>
          <w:rFonts w:ascii="Times New Roman" w:eastAsia="標楷體" w:hAnsi="Times New Roman" w:hint="eastAsia"/>
          <w:szCs w:val="24"/>
        </w:rPr>
        <w:t>3</w:t>
      </w:r>
      <w:r w:rsidR="000A7C3B" w:rsidRPr="000A7C3B">
        <w:rPr>
          <w:rFonts w:ascii="Times New Roman" w:eastAsia="標楷體" w:hAnsi="Times New Roman" w:hint="eastAsia"/>
          <w:szCs w:val="24"/>
        </w:rPr>
        <w:t>月</w:t>
      </w:r>
      <w:r w:rsidR="000A7C3B" w:rsidRPr="000A7C3B">
        <w:rPr>
          <w:rFonts w:ascii="Times New Roman" w:eastAsia="標楷體" w:hAnsi="Times New Roman" w:hint="eastAsia"/>
          <w:szCs w:val="24"/>
        </w:rPr>
        <w:t>19</w:t>
      </w:r>
      <w:r w:rsidR="00A90649">
        <w:rPr>
          <w:rFonts w:ascii="Times New Roman" w:eastAsia="標楷體" w:hAnsi="Times New Roman" w:hint="eastAsia"/>
          <w:szCs w:val="24"/>
        </w:rPr>
        <w:t>日（星期一）前，</w:t>
      </w:r>
      <w:proofErr w:type="gramStart"/>
      <w:r w:rsidR="00A90649">
        <w:rPr>
          <w:rFonts w:ascii="Times New Roman" w:eastAsia="標楷體" w:hAnsi="Times New Roman" w:hint="eastAsia"/>
          <w:szCs w:val="24"/>
        </w:rPr>
        <w:t>逕</w:t>
      </w:r>
      <w:proofErr w:type="gramEnd"/>
      <w:r w:rsidR="00A90649">
        <w:rPr>
          <w:rFonts w:ascii="Times New Roman" w:eastAsia="標楷體" w:hAnsi="Times New Roman" w:hint="eastAsia"/>
          <w:szCs w:val="24"/>
        </w:rPr>
        <w:t>至臺北市教師在職研習網</w:t>
      </w:r>
      <w:proofErr w:type="gramStart"/>
      <w:r w:rsidR="000A7C3B" w:rsidRPr="000A7C3B">
        <w:rPr>
          <w:rFonts w:ascii="Times New Roman" w:eastAsia="標楷體" w:hAnsi="Times New Roman" w:hint="eastAsia"/>
          <w:szCs w:val="24"/>
        </w:rPr>
        <w:t>（</w:t>
      </w:r>
      <w:proofErr w:type="gramEnd"/>
      <w:r w:rsidR="000A7C3B" w:rsidRPr="000A7C3B">
        <w:rPr>
          <w:rFonts w:ascii="Times New Roman" w:eastAsia="標楷體" w:hAnsi="Times New Roman" w:hint="eastAsia"/>
          <w:szCs w:val="24"/>
        </w:rPr>
        <w:t>http://insc.tp.edu.tw/index/DefBod.aspx</w:t>
      </w:r>
      <w:proofErr w:type="gramStart"/>
      <w:r w:rsidR="00D50F69">
        <w:rPr>
          <w:rFonts w:ascii="Times New Roman" w:eastAsia="標楷體" w:hAnsi="Times New Roman" w:hint="eastAsia"/>
          <w:szCs w:val="24"/>
        </w:rPr>
        <w:t>）</w:t>
      </w:r>
      <w:r w:rsidR="00A90649">
        <w:rPr>
          <w:rFonts w:ascii="Times New Roman" w:eastAsia="標楷體" w:hAnsi="Times New Roman" w:hint="eastAsia"/>
          <w:szCs w:val="24"/>
        </w:rPr>
        <w:t>進行</w:t>
      </w:r>
      <w:r w:rsidR="00D50F69">
        <w:rPr>
          <w:rFonts w:ascii="Times New Roman" w:eastAsia="標楷體" w:hAnsi="Times New Roman" w:hint="eastAsia"/>
          <w:szCs w:val="24"/>
        </w:rPr>
        <w:t>線上</w:t>
      </w:r>
      <w:r w:rsidR="000A7C3B" w:rsidRPr="000A7C3B">
        <w:rPr>
          <w:rFonts w:ascii="Times New Roman" w:eastAsia="標楷體" w:hAnsi="Times New Roman" w:hint="eastAsia"/>
          <w:szCs w:val="24"/>
        </w:rPr>
        <w:t>報名</w:t>
      </w:r>
      <w:proofErr w:type="gramEnd"/>
      <w:r w:rsidR="00A90649">
        <w:rPr>
          <w:rFonts w:ascii="Times New Roman" w:eastAsia="標楷體" w:hAnsi="Times New Roman" w:hint="eastAsia"/>
          <w:szCs w:val="24"/>
        </w:rPr>
        <w:t>，並請學校</w:t>
      </w:r>
      <w:proofErr w:type="gramStart"/>
      <w:r w:rsidR="00A90649">
        <w:rPr>
          <w:rFonts w:ascii="Times New Roman" w:eastAsia="標楷體" w:hAnsi="Times New Roman" w:hint="eastAsia"/>
          <w:szCs w:val="24"/>
        </w:rPr>
        <w:t>完成薦派作業</w:t>
      </w:r>
      <w:proofErr w:type="gramEnd"/>
      <w:r w:rsidR="00A90649">
        <w:rPr>
          <w:rFonts w:ascii="Times New Roman" w:eastAsia="標楷體" w:hAnsi="Times New Roman" w:hint="eastAsia"/>
          <w:szCs w:val="24"/>
        </w:rPr>
        <w:t>（未完成薦派作業者，不予錄取），倘有</w:t>
      </w:r>
      <w:r w:rsidR="000A7C3B" w:rsidRPr="000A7C3B">
        <w:rPr>
          <w:rFonts w:ascii="Times New Roman" w:eastAsia="標楷體" w:hAnsi="Times New Roman" w:hint="eastAsia"/>
          <w:szCs w:val="24"/>
        </w:rPr>
        <w:t>研習相關問題，</w:t>
      </w:r>
      <w:r w:rsidR="001B3A5E" w:rsidRPr="001B3A5E">
        <w:rPr>
          <w:rFonts w:ascii="Times New Roman" w:eastAsia="標楷體" w:hAnsi="Times New Roman" w:hint="eastAsia"/>
          <w:szCs w:val="24"/>
        </w:rPr>
        <w:t>請</w:t>
      </w:r>
      <w:proofErr w:type="gramStart"/>
      <w:r w:rsidR="000A7C3B" w:rsidRPr="000A7C3B">
        <w:rPr>
          <w:rFonts w:ascii="Times New Roman" w:eastAsia="標楷體" w:hAnsi="Times New Roman" w:hint="eastAsia"/>
          <w:szCs w:val="24"/>
        </w:rPr>
        <w:t>逕</w:t>
      </w:r>
      <w:proofErr w:type="gramEnd"/>
      <w:r w:rsidR="000A7C3B" w:rsidRPr="000A7C3B">
        <w:rPr>
          <w:rFonts w:ascii="Times New Roman" w:eastAsia="標楷體" w:hAnsi="Times New Roman" w:hint="eastAsia"/>
          <w:szCs w:val="24"/>
        </w:rPr>
        <w:t>洽承辦人：莊雍純老師，電話：（</w:t>
      </w:r>
      <w:r w:rsidR="000A7C3B" w:rsidRPr="000A7C3B">
        <w:rPr>
          <w:rFonts w:ascii="Times New Roman" w:eastAsia="標楷體" w:hAnsi="Times New Roman" w:hint="eastAsia"/>
          <w:szCs w:val="24"/>
        </w:rPr>
        <w:t>02</w:t>
      </w:r>
      <w:r w:rsidR="000A7C3B" w:rsidRPr="000A7C3B">
        <w:rPr>
          <w:rFonts w:ascii="Times New Roman" w:eastAsia="標楷體" w:hAnsi="Times New Roman" w:hint="eastAsia"/>
          <w:szCs w:val="24"/>
        </w:rPr>
        <w:t>）</w:t>
      </w:r>
      <w:r w:rsidR="000A7C3B" w:rsidRPr="000A7C3B">
        <w:rPr>
          <w:rFonts w:ascii="Times New Roman" w:eastAsia="標楷體" w:hAnsi="Times New Roman" w:hint="eastAsia"/>
          <w:szCs w:val="24"/>
        </w:rPr>
        <w:t>2308-6378</w:t>
      </w:r>
      <w:r w:rsidR="000A7C3B" w:rsidRPr="000A7C3B">
        <w:rPr>
          <w:rFonts w:ascii="Times New Roman" w:eastAsia="標楷體" w:hAnsi="Times New Roman" w:hint="eastAsia"/>
          <w:szCs w:val="24"/>
        </w:rPr>
        <w:t>分機</w:t>
      </w:r>
      <w:r w:rsidR="000A7C3B" w:rsidRPr="000A7C3B">
        <w:rPr>
          <w:rFonts w:ascii="Times New Roman" w:eastAsia="標楷體" w:hAnsi="Times New Roman" w:hint="eastAsia"/>
          <w:szCs w:val="24"/>
        </w:rPr>
        <w:t>305</w:t>
      </w:r>
      <w:r w:rsidR="000A7C3B" w:rsidRPr="000A7C3B">
        <w:rPr>
          <w:rFonts w:ascii="Times New Roman" w:eastAsia="標楷體" w:hAnsi="Times New Roman" w:hint="eastAsia"/>
          <w:szCs w:val="24"/>
        </w:rPr>
        <w:t>。</w:t>
      </w:r>
    </w:p>
    <w:p w:rsidR="00E75ECC" w:rsidRPr="000A7C3B" w:rsidRDefault="00E75ECC" w:rsidP="000A7C3B">
      <w:pPr>
        <w:snapToGrid w:val="0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szCs w:val="24"/>
        </w:rPr>
        <w:t>陸、</w:t>
      </w:r>
      <w:r w:rsidR="00743A86" w:rsidRPr="000A7C3B">
        <w:rPr>
          <w:rFonts w:ascii="Times New Roman" w:eastAsia="標楷體" w:hAnsi="Times New Roman"/>
          <w:szCs w:val="24"/>
        </w:rPr>
        <w:t>分組研習</w:t>
      </w:r>
    </w:p>
    <w:p w:rsidR="00743A86" w:rsidRPr="000A7C3B" w:rsidRDefault="00743A86" w:rsidP="003F10F9">
      <w:pPr>
        <w:pStyle w:val="ab"/>
        <w:numPr>
          <w:ilvl w:val="0"/>
          <w:numId w:val="4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0A7C3B">
        <w:rPr>
          <w:rFonts w:ascii="Times New Roman" w:eastAsia="標楷體" w:hAnsi="Times New Roman"/>
          <w:b/>
          <w:szCs w:val="24"/>
        </w:rPr>
        <w:t>身心障礙資源班教師分區</w:t>
      </w:r>
      <w:r w:rsidRPr="000A7C3B">
        <w:rPr>
          <w:rFonts w:ascii="Times New Roman" w:eastAsia="標楷體" w:hAnsi="Times New Roman"/>
          <w:szCs w:val="24"/>
        </w:rPr>
        <w:t>主題、講師、日期與地點：</w:t>
      </w:r>
      <w:r w:rsidRPr="000A7C3B">
        <w:rPr>
          <w:rFonts w:ascii="Times New Roman" w:eastAsia="標楷體" w:hAnsi="Times New Roman"/>
          <w:szCs w:val="24"/>
        </w:rPr>
        <w:t xml:space="preserve"> </w:t>
      </w: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62"/>
        <w:gridCol w:w="1985"/>
        <w:gridCol w:w="1643"/>
      </w:tblGrid>
      <w:tr w:rsidR="002F5DD5" w:rsidRPr="00FE57B5" w:rsidTr="005F351B">
        <w:trPr>
          <w:trHeight w:val="409"/>
        </w:trPr>
        <w:tc>
          <w:tcPr>
            <w:tcW w:w="2126" w:type="dxa"/>
            <w:shd w:val="clear" w:color="auto" w:fill="D9D9D9"/>
            <w:vAlign w:val="center"/>
          </w:tcPr>
          <w:p w:rsidR="00777A0B" w:rsidRPr="00FE57B5" w:rsidRDefault="00777A0B" w:rsidP="00777A0B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時</w:t>
            </w:r>
            <w:r w:rsidRPr="00FE57B5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FE57B5">
              <w:rPr>
                <w:rFonts w:ascii="Times New Roman" w:eastAsia="標楷體" w:hAnsi="Times New Roman"/>
                <w:sz w:val="22"/>
              </w:rPr>
              <w:t>間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77A0B" w:rsidRPr="00FE57B5" w:rsidRDefault="00777A0B" w:rsidP="00777A0B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研習主題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77A0B" w:rsidRPr="00FE57B5" w:rsidRDefault="00777A0B" w:rsidP="00777A0B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地點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777A0B" w:rsidRPr="00FE57B5" w:rsidRDefault="00777A0B" w:rsidP="00777A0B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主持人</w:t>
            </w:r>
          </w:p>
        </w:tc>
      </w:tr>
      <w:tr w:rsidR="002F5DD5" w:rsidRPr="00FE57B5" w:rsidTr="005F351B">
        <w:trPr>
          <w:trHeight w:val="721"/>
        </w:trPr>
        <w:tc>
          <w:tcPr>
            <w:tcW w:w="2126" w:type="dxa"/>
            <w:vAlign w:val="center"/>
          </w:tcPr>
          <w:p w:rsidR="00777A0B" w:rsidRPr="00FE57B5" w:rsidRDefault="002F6687" w:rsidP="00777A0B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107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年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3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月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2</w:t>
            </w:r>
            <w:r w:rsidRPr="00FE57B5">
              <w:rPr>
                <w:rFonts w:ascii="Times New Roman" w:eastAsia="標楷體" w:hAnsi="Times New Roman"/>
                <w:sz w:val="22"/>
              </w:rPr>
              <w:t>8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日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(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三</w:t>
            </w:r>
            <w:r w:rsidR="00777A0B" w:rsidRPr="00FE57B5">
              <w:rPr>
                <w:rFonts w:ascii="Times New Roman" w:eastAsia="標楷體" w:hAnsi="Times New Roman"/>
                <w:sz w:val="22"/>
              </w:rPr>
              <w:t>)</w:t>
            </w:r>
          </w:p>
          <w:p w:rsidR="00777A0B" w:rsidRPr="00FE57B5" w:rsidRDefault="00777A0B" w:rsidP="00715945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1</w:t>
            </w:r>
            <w:r w:rsidR="00715945">
              <w:rPr>
                <w:rFonts w:ascii="Times New Roman" w:eastAsia="標楷體" w:hAnsi="Times New Roman" w:hint="eastAsia"/>
                <w:sz w:val="22"/>
              </w:rPr>
              <w:t>3</w:t>
            </w:r>
            <w:r w:rsidRPr="00FE57B5">
              <w:rPr>
                <w:rFonts w:ascii="Times New Roman" w:eastAsia="標楷體" w:hAnsi="Times New Roman"/>
                <w:sz w:val="22"/>
              </w:rPr>
              <w:t>:30-</w:t>
            </w:r>
            <w:r w:rsidR="00715945">
              <w:rPr>
                <w:rFonts w:ascii="Times New Roman" w:eastAsia="標楷體" w:hAnsi="Times New Roman" w:hint="eastAsia"/>
                <w:sz w:val="22"/>
              </w:rPr>
              <w:t>16</w:t>
            </w:r>
            <w:r w:rsidRPr="00FE57B5">
              <w:rPr>
                <w:rFonts w:ascii="Times New Roman" w:eastAsia="標楷體" w:hAnsi="Times New Roman"/>
                <w:sz w:val="22"/>
              </w:rPr>
              <w:t>:30</w:t>
            </w:r>
          </w:p>
        </w:tc>
        <w:tc>
          <w:tcPr>
            <w:tcW w:w="4962" w:type="dxa"/>
            <w:vAlign w:val="center"/>
          </w:tcPr>
          <w:p w:rsidR="00777A0B" w:rsidRPr="00FE57B5" w:rsidRDefault="00777A0B" w:rsidP="00777A0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鑑定個案實務工作研討</w:t>
            </w:r>
          </w:p>
          <w:p w:rsidR="00777A0B" w:rsidRPr="00FE57B5" w:rsidRDefault="00777A0B" w:rsidP="008C6E9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新細明體" w:hAnsi="新細明體" w:cs="新細明體" w:hint="eastAsia"/>
                <w:sz w:val="22"/>
              </w:rPr>
              <w:t>※</w:t>
            </w:r>
            <w:r w:rsidRPr="00FE57B5">
              <w:rPr>
                <w:rFonts w:ascii="Times New Roman" w:eastAsia="標楷體" w:hAnsi="Times New Roman"/>
                <w:sz w:val="22"/>
              </w:rPr>
              <w:t xml:space="preserve"> </w:t>
            </w:r>
            <w:proofErr w:type="gramStart"/>
            <w:r w:rsidRPr="00FE57B5">
              <w:rPr>
                <w:rFonts w:ascii="Times New Roman" w:eastAsia="標楷體" w:hAnsi="Times New Roman"/>
                <w:sz w:val="22"/>
              </w:rPr>
              <w:t>請心評</w:t>
            </w:r>
            <w:proofErr w:type="gramEnd"/>
            <w:r w:rsidR="008C6E9A" w:rsidRPr="00FE57B5">
              <w:rPr>
                <w:rFonts w:ascii="Times New Roman" w:eastAsia="標楷體" w:hAnsi="Times New Roman"/>
                <w:sz w:val="22"/>
              </w:rPr>
              <w:t>初階</w:t>
            </w:r>
            <w:r w:rsidRPr="00FE57B5">
              <w:rPr>
                <w:rFonts w:ascii="Times New Roman" w:eastAsia="標楷體" w:hAnsi="Times New Roman"/>
                <w:sz w:val="22"/>
              </w:rPr>
              <w:t>教師與進階教師進行個案資料研討</w:t>
            </w:r>
          </w:p>
        </w:tc>
        <w:tc>
          <w:tcPr>
            <w:tcW w:w="1985" w:type="dxa"/>
            <w:vAlign w:val="center"/>
          </w:tcPr>
          <w:p w:rsidR="009B5F0D" w:rsidRPr="009B5F0D" w:rsidRDefault="009B5F0D" w:rsidP="00777A0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proofErr w:type="gramStart"/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一</w:t>
            </w:r>
            <w:proofErr w:type="gramEnd"/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~</w:t>
            </w:r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十八分區</w:t>
            </w:r>
          </w:p>
          <w:p w:rsidR="00777A0B" w:rsidRPr="00FE57B5" w:rsidRDefault="009B5F0D" w:rsidP="00777A0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區長學校</w:t>
            </w:r>
          </w:p>
        </w:tc>
        <w:tc>
          <w:tcPr>
            <w:tcW w:w="1643" w:type="dxa"/>
            <w:vAlign w:val="center"/>
          </w:tcPr>
          <w:p w:rsidR="00777A0B" w:rsidRPr="00FE57B5" w:rsidRDefault="00777A0B" w:rsidP="00777A0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分區區長</w:t>
            </w:r>
          </w:p>
        </w:tc>
      </w:tr>
    </w:tbl>
    <w:p w:rsidR="00FE57B5" w:rsidRDefault="00FE57B5" w:rsidP="002F6687">
      <w:pPr>
        <w:snapToGrid w:val="0"/>
        <w:ind w:leftChars="41" w:left="1543" w:hangingChars="657" w:hanging="1445"/>
        <w:rPr>
          <w:rFonts w:ascii="Times New Roman" w:eastAsia="標楷體" w:hAnsi="Times New Roman"/>
          <w:sz w:val="22"/>
        </w:rPr>
      </w:pPr>
    </w:p>
    <w:p w:rsidR="00743A86" w:rsidRPr="00F862CC" w:rsidRDefault="002F6687" w:rsidP="003F10F9">
      <w:pPr>
        <w:pStyle w:val="ab"/>
        <w:numPr>
          <w:ilvl w:val="0"/>
          <w:numId w:val="4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3F10F9">
        <w:rPr>
          <w:rFonts w:ascii="Times New Roman" w:eastAsia="標楷體" w:hAnsi="Times New Roman"/>
          <w:b/>
          <w:szCs w:val="24"/>
        </w:rPr>
        <w:t>身心障礙資源班教師及</w:t>
      </w:r>
      <w:r w:rsidR="00743A86" w:rsidRPr="003F10F9">
        <w:rPr>
          <w:rFonts w:ascii="Times New Roman" w:eastAsia="標楷體" w:hAnsi="Times New Roman"/>
          <w:b/>
          <w:szCs w:val="24"/>
        </w:rPr>
        <w:t>集中式特教班教師</w:t>
      </w:r>
      <w:r w:rsidR="00743A86" w:rsidRPr="00F862CC">
        <w:rPr>
          <w:rFonts w:ascii="Times New Roman" w:eastAsia="標楷體" w:hAnsi="Times New Roman"/>
          <w:szCs w:val="24"/>
        </w:rPr>
        <w:t>分區主題、講師、日期與地點：</w:t>
      </w: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62"/>
        <w:gridCol w:w="1985"/>
        <w:gridCol w:w="1643"/>
      </w:tblGrid>
      <w:tr w:rsidR="007242E8" w:rsidRPr="00FE57B5" w:rsidTr="0073394F">
        <w:trPr>
          <w:trHeight w:val="409"/>
        </w:trPr>
        <w:tc>
          <w:tcPr>
            <w:tcW w:w="2126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時</w:t>
            </w:r>
            <w:r w:rsidRPr="00FE57B5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FE57B5">
              <w:rPr>
                <w:rFonts w:ascii="Times New Roman" w:eastAsia="標楷體" w:hAnsi="Times New Roman"/>
                <w:sz w:val="22"/>
              </w:rPr>
              <w:t>間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研習主題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地點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主持人</w:t>
            </w:r>
          </w:p>
        </w:tc>
      </w:tr>
      <w:tr w:rsidR="007242E8" w:rsidRPr="00FE57B5" w:rsidTr="0073394F">
        <w:trPr>
          <w:trHeight w:val="721"/>
        </w:trPr>
        <w:tc>
          <w:tcPr>
            <w:tcW w:w="2126" w:type="dxa"/>
            <w:vAlign w:val="center"/>
          </w:tcPr>
          <w:p w:rsidR="007242E8" w:rsidRPr="00FE57B5" w:rsidRDefault="007242E8" w:rsidP="0073394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107</w:t>
            </w:r>
            <w:r w:rsidRPr="00FE57B5">
              <w:rPr>
                <w:rFonts w:ascii="Times New Roman" w:eastAsia="標楷體" w:hAnsi="Times New Roman"/>
                <w:sz w:val="22"/>
              </w:rPr>
              <w:t>年</w:t>
            </w:r>
            <w:r w:rsidRPr="00FE57B5">
              <w:rPr>
                <w:rFonts w:ascii="Times New Roman" w:eastAsia="標楷體" w:hAnsi="Times New Roman"/>
                <w:sz w:val="22"/>
              </w:rPr>
              <w:t>6</w:t>
            </w:r>
            <w:r w:rsidRPr="00FE57B5">
              <w:rPr>
                <w:rFonts w:ascii="Times New Roman" w:eastAsia="標楷體" w:hAnsi="Times New Roman"/>
                <w:sz w:val="22"/>
              </w:rPr>
              <w:t>月</w:t>
            </w:r>
            <w:r w:rsidRPr="00FE57B5">
              <w:rPr>
                <w:rFonts w:ascii="Times New Roman" w:eastAsia="標楷體" w:hAnsi="Times New Roman"/>
                <w:sz w:val="22"/>
              </w:rPr>
              <w:t>6</w:t>
            </w:r>
            <w:r w:rsidRPr="00FE57B5">
              <w:rPr>
                <w:rFonts w:ascii="Times New Roman" w:eastAsia="標楷體" w:hAnsi="Times New Roman"/>
                <w:sz w:val="22"/>
              </w:rPr>
              <w:t>日</w:t>
            </w:r>
            <w:r w:rsidRPr="00FE57B5">
              <w:rPr>
                <w:rFonts w:ascii="Times New Roman" w:eastAsia="標楷體" w:hAnsi="Times New Roman"/>
                <w:sz w:val="22"/>
              </w:rPr>
              <w:t>(</w:t>
            </w:r>
            <w:r w:rsidRPr="00FE57B5">
              <w:rPr>
                <w:rFonts w:ascii="Times New Roman" w:eastAsia="標楷體" w:hAnsi="Times New Roman"/>
                <w:sz w:val="22"/>
              </w:rPr>
              <w:t>三</w:t>
            </w:r>
            <w:r w:rsidRPr="00FE57B5">
              <w:rPr>
                <w:rFonts w:ascii="Times New Roman" w:eastAsia="標楷體" w:hAnsi="Times New Roman"/>
                <w:sz w:val="22"/>
              </w:rPr>
              <w:t>)</w:t>
            </w:r>
          </w:p>
          <w:p w:rsidR="007242E8" w:rsidRPr="00FE57B5" w:rsidRDefault="007242E8" w:rsidP="00715945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1</w:t>
            </w:r>
            <w:r w:rsidR="00715945">
              <w:rPr>
                <w:rFonts w:ascii="Times New Roman" w:eastAsia="標楷體" w:hAnsi="Times New Roman" w:hint="eastAsia"/>
                <w:sz w:val="22"/>
              </w:rPr>
              <w:t>3</w:t>
            </w:r>
            <w:r w:rsidRPr="00FE57B5">
              <w:rPr>
                <w:rFonts w:ascii="Times New Roman" w:eastAsia="標楷體" w:hAnsi="Times New Roman"/>
                <w:sz w:val="22"/>
              </w:rPr>
              <w:t>:30-</w:t>
            </w:r>
            <w:r w:rsidR="00715945">
              <w:rPr>
                <w:rFonts w:ascii="Times New Roman" w:eastAsia="標楷體" w:hAnsi="Times New Roman" w:hint="eastAsia"/>
                <w:sz w:val="22"/>
              </w:rPr>
              <w:t>16</w:t>
            </w:r>
            <w:r w:rsidRPr="00FE57B5">
              <w:rPr>
                <w:rFonts w:ascii="Times New Roman" w:eastAsia="標楷體" w:hAnsi="Times New Roman"/>
                <w:sz w:val="22"/>
              </w:rPr>
              <w:t>:30</w:t>
            </w:r>
          </w:p>
        </w:tc>
        <w:tc>
          <w:tcPr>
            <w:tcW w:w="4962" w:type="dxa"/>
            <w:vAlign w:val="center"/>
          </w:tcPr>
          <w:p w:rsidR="007242E8" w:rsidRPr="00FE57B5" w:rsidRDefault="007242E8" w:rsidP="007242E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特殊教育課程大綱實務工作分享與討論</w:t>
            </w:r>
          </w:p>
        </w:tc>
        <w:tc>
          <w:tcPr>
            <w:tcW w:w="1985" w:type="dxa"/>
            <w:vAlign w:val="center"/>
          </w:tcPr>
          <w:p w:rsidR="009B5F0D" w:rsidRPr="009B5F0D" w:rsidRDefault="009B5F0D" w:rsidP="0073394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proofErr w:type="gramStart"/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一</w:t>
            </w:r>
            <w:proofErr w:type="gramEnd"/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~</w:t>
            </w:r>
            <w:r w:rsidRPr="009B5F0D">
              <w:rPr>
                <w:rFonts w:ascii="Times New Roman" w:eastAsia="標楷體" w:hAnsi="Times New Roman" w:hint="eastAsia"/>
                <w:b/>
                <w:sz w:val="22"/>
              </w:rPr>
              <w:t>廿六</w:t>
            </w:r>
            <w:r w:rsidR="007242E8" w:rsidRPr="009B5F0D">
              <w:rPr>
                <w:rFonts w:ascii="Times New Roman" w:eastAsia="標楷體" w:hAnsi="Times New Roman"/>
                <w:b/>
                <w:sz w:val="22"/>
              </w:rPr>
              <w:t>分區</w:t>
            </w:r>
          </w:p>
          <w:p w:rsidR="007242E8" w:rsidRPr="00FE57B5" w:rsidRDefault="007242E8" w:rsidP="0073394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B5F0D">
              <w:rPr>
                <w:rFonts w:ascii="Times New Roman" w:eastAsia="標楷體" w:hAnsi="Times New Roman"/>
                <w:b/>
                <w:sz w:val="22"/>
              </w:rPr>
              <w:t>區長學校</w:t>
            </w:r>
          </w:p>
        </w:tc>
        <w:tc>
          <w:tcPr>
            <w:tcW w:w="1643" w:type="dxa"/>
            <w:vAlign w:val="center"/>
          </w:tcPr>
          <w:p w:rsidR="007242E8" w:rsidRPr="00FE57B5" w:rsidRDefault="007242E8" w:rsidP="0073394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E57B5">
              <w:rPr>
                <w:rFonts w:ascii="Times New Roman" w:eastAsia="標楷體" w:hAnsi="Times New Roman"/>
                <w:sz w:val="22"/>
              </w:rPr>
              <w:t>分區區長</w:t>
            </w:r>
          </w:p>
        </w:tc>
      </w:tr>
    </w:tbl>
    <w:p w:rsidR="00FE57B5" w:rsidRDefault="00FE57B5" w:rsidP="007242E8">
      <w:pPr>
        <w:spacing w:line="400" w:lineRule="exact"/>
        <w:ind w:leftChars="-1" w:left="363" w:rightChars="167" w:right="401" w:hangingChars="152" w:hanging="365"/>
        <w:rPr>
          <w:rFonts w:ascii="Times New Roman" w:eastAsia="標楷體" w:hAnsi="Times New Roman"/>
        </w:rPr>
      </w:pPr>
    </w:p>
    <w:p w:rsidR="007242E8" w:rsidRPr="00FE57B5" w:rsidRDefault="007242E8" w:rsidP="007242E8">
      <w:pPr>
        <w:spacing w:line="400" w:lineRule="exact"/>
        <w:ind w:leftChars="-1" w:left="363" w:rightChars="167" w:right="401" w:hangingChars="152" w:hanging="365"/>
        <w:rPr>
          <w:rFonts w:ascii="Times New Roman" w:eastAsia="標楷體" w:hAnsi="Times New Roman"/>
          <w:sz w:val="20"/>
        </w:rPr>
      </w:pPr>
      <w:proofErr w:type="gramStart"/>
      <w:r w:rsidRPr="00FE57B5">
        <w:rPr>
          <w:rFonts w:ascii="Times New Roman" w:eastAsia="標楷體" w:hAnsi="Times New Roman"/>
        </w:rPr>
        <w:t>柒</w:t>
      </w:r>
      <w:proofErr w:type="gramEnd"/>
      <w:r w:rsidRPr="00FE57B5">
        <w:rPr>
          <w:rFonts w:ascii="Times New Roman" w:eastAsia="標楷體" w:hAnsi="Times New Roman"/>
        </w:rPr>
        <w:t>、</w:t>
      </w:r>
      <w:r w:rsidRPr="00FE57B5">
        <w:rPr>
          <w:rFonts w:ascii="Times New Roman" w:eastAsia="標楷體" w:hAnsi="Times New Roman"/>
          <w:bCs/>
        </w:rPr>
        <w:t>106</w:t>
      </w:r>
      <w:r w:rsidRPr="00FE57B5">
        <w:rPr>
          <w:rFonts w:ascii="Times New Roman" w:eastAsia="標楷體" w:hAnsi="Times New Roman"/>
          <w:bCs/>
        </w:rPr>
        <w:t>學年度</w:t>
      </w:r>
      <w:r w:rsidRPr="00FE57B5">
        <w:rPr>
          <w:rFonts w:ascii="Times New Roman" w:eastAsia="標楷體" w:hAnsi="Times New Roman"/>
        </w:rPr>
        <w:t>分區學校及區長名單：</w:t>
      </w:r>
      <w:r w:rsidRPr="00FE57B5">
        <w:rPr>
          <w:rFonts w:ascii="Times New Roman" w:eastAsia="標楷體" w:hAnsi="Times New Roman"/>
          <w:b/>
          <w:bCs/>
        </w:rPr>
        <w:t xml:space="preserve">                                                        </w:t>
      </w:r>
    </w:p>
    <w:tbl>
      <w:tblPr>
        <w:tblW w:w="10716" w:type="dxa"/>
        <w:jc w:val="right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1934"/>
        <w:gridCol w:w="6230"/>
      </w:tblGrid>
      <w:tr w:rsidR="007242E8" w:rsidRPr="00FE57B5" w:rsidTr="0057249D">
        <w:trPr>
          <w:trHeight w:val="271"/>
          <w:tblHeader/>
          <w:jc w:val="right"/>
        </w:trPr>
        <w:tc>
          <w:tcPr>
            <w:tcW w:w="993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編號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區別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區長</w:t>
            </w:r>
          </w:p>
        </w:tc>
        <w:tc>
          <w:tcPr>
            <w:tcW w:w="6230" w:type="dxa"/>
            <w:shd w:val="clear" w:color="auto" w:fill="D9D9D9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學校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FE57B5">
              <w:rPr>
                <w:rFonts w:ascii="Times New Roman" w:eastAsia="標楷體" w:hAnsi="Times New Roman"/>
              </w:rPr>
              <w:t>一</w:t>
            </w:r>
            <w:proofErr w:type="gramEnd"/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松山區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西松國小洪玫君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松山、西松、敦化、民生、民權、民族、三民、健康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二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信義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永春國小蕭忠輝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興雅、永春、福德、永吉、博愛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三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信義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光復國小李佳錫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光復、信義、吳興、三興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四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大安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幸安國小葉富容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龍安、幸安、金華、古亭、銘傳、新生、和平實小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五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大安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大安國小王秀文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大安、建安、仁愛、公館、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國北教大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附小、復興小學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六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中山區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五常國小彭惠君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中山、中正、長安、長春、大直、大佳、五常、吉林、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懷生、永安、濱江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七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中正區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河堤國小陳亭妤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螢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橋、河堤、忠義、南門、忠孝、北市大附小、東門、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lastRenderedPageBreak/>
              <w:t>國語實小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lastRenderedPageBreak/>
              <w:t>八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萬華區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雙園國小廖雅惠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新和、雙園、東園、大理、西園、萬大、華江、西門、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老松、龍山、福星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九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大同區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永樂國小蔡承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祐</w:t>
            </w:r>
            <w:proofErr w:type="gramEnd"/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蓬萊、日新、太平、永樂、雙蓮、大同、大龍、延平、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大橋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南港區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南港國小鄭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惇丞</w:t>
            </w:r>
            <w:proofErr w:type="gramEnd"/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南港、舊莊、玉成、成德、胡適、東新、修德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十一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文山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興德國小張博舜</w:t>
            </w:r>
          </w:p>
        </w:tc>
        <w:tc>
          <w:tcPr>
            <w:tcW w:w="6230" w:type="dxa"/>
            <w:shd w:val="clear" w:color="auto" w:fill="FFFFFF" w:themeFill="background1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景美、武功、興德、溪口、興隆、志清、景興、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永建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萬福、靜心小學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十二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文山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萬興國小王玫惠</w:t>
            </w:r>
          </w:p>
        </w:tc>
        <w:tc>
          <w:tcPr>
            <w:tcW w:w="6230" w:type="dxa"/>
            <w:shd w:val="clear" w:color="auto" w:fill="FFFFFF" w:themeFill="background1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木柵、實踐、博嘉、指南、明道、萬芳、力行、萬興、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興華、辛亥、政大實小、再興小學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十三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北投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清江國小陳宜君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北投、逸仙、關渡、清江、泉源、大屯、義方、文化、</w:t>
            </w:r>
          </w:p>
          <w:p w:rsidR="007242E8" w:rsidRPr="00FE57B5" w:rsidRDefault="007242E8" w:rsidP="00E975F4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薇</w:t>
            </w:r>
            <w:proofErr w:type="gramEnd"/>
            <w:r w:rsidR="00E975F4">
              <w:rPr>
                <w:rFonts w:ascii="Times New Roman" w:eastAsia="標楷體" w:hAnsi="Times New Roman" w:hint="eastAsia"/>
                <w:szCs w:val="24"/>
              </w:rPr>
              <w:t>閣</w:t>
            </w:r>
            <w:r w:rsidRPr="00FE57B5">
              <w:rPr>
                <w:rFonts w:ascii="Times New Roman" w:eastAsia="標楷體" w:hAnsi="Times New Roman"/>
                <w:szCs w:val="24"/>
              </w:rPr>
              <w:t>小學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十四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北投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立農國小張雯音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石牌、湖田、湖山、桃源、文林、立農、明德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十五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士林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三玉國小謝庭芳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士東、福林、陽明山、雨聲、雨農、天母、文昌、芝山、蘭雅、三玉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十六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士林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葫蘆國小張依婷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士林、社子、富安、劍潭、溪山、平等、百齡、雙溪、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葫蘆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十七</w:t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  <w:r w:rsidRPr="00FE57B5">
              <w:rPr>
                <w:rFonts w:ascii="Times New Roman" w:eastAsia="標楷體" w:hAnsi="Times New Roman"/>
                <w:vanish/>
              </w:rPr>
              <w:pgNum/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內湖</w:t>
            </w:r>
            <w:r w:rsidRPr="00FE57B5">
              <w:rPr>
                <w:rFonts w:ascii="Times New Roman" w:eastAsia="標楷體" w:hAnsi="Times New Roman"/>
                <w:kern w:val="0"/>
              </w:rPr>
              <w:t>A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內湖國小林華玲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內湖、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潭美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、西湖、麗山、文湖、碧湖、康寧、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麗湖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、</w:t>
            </w:r>
          </w:p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大湖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十八</w:t>
            </w:r>
          </w:p>
        </w:tc>
        <w:tc>
          <w:tcPr>
            <w:tcW w:w="1559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內湖</w:t>
            </w:r>
            <w:r w:rsidRPr="00FE57B5">
              <w:rPr>
                <w:rFonts w:ascii="Times New Roman" w:eastAsia="標楷體" w:hAnsi="Times New Roman"/>
                <w:kern w:val="0"/>
              </w:rPr>
              <w:t>B</w:t>
            </w:r>
            <w:r w:rsidRPr="00FE57B5">
              <w:rPr>
                <w:rFonts w:ascii="Times New Roman" w:eastAsia="標楷體" w:hAnsi="Times New Roman"/>
                <w:kern w:val="0"/>
              </w:rPr>
              <w:t>區</w:t>
            </w:r>
          </w:p>
        </w:tc>
        <w:tc>
          <w:tcPr>
            <w:tcW w:w="1934" w:type="dxa"/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新湖國小劉姿吟</w:t>
            </w:r>
          </w:p>
        </w:tc>
        <w:tc>
          <w:tcPr>
            <w:tcW w:w="6230" w:type="dxa"/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東湖、明湖、南湖、新湖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十九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松山信義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松山國小林亦瑩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松山、三民、吳興、福德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中正大安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國北附小吳佩珊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幸安、大安、古亭、建安、北市大附小、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國北教大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附小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</w:t>
            </w:r>
            <w:proofErr w:type="gramStart"/>
            <w:r w:rsidRPr="00FE57B5">
              <w:rPr>
                <w:rFonts w:ascii="Times New Roman" w:eastAsia="標楷體" w:hAnsi="Times New Roman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中山大同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蓬萊國小楊素玫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中山、大直、吉林、蓬萊、雙蓮、大橋、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北啟聰學校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萬華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西園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國小</w:t>
            </w:r>
            <w:r w:rsidR="007323F7" w:rsidRPr="007323F7">
              <w:rPr>
                <w:rFonts w:ascii="Times New Roman" w:eastAsia="標楷體" w:hAnsi="Times New Roman" w:hint="eastAsia"/>
                <w:szCs w:val="24"/>
              </w:rPr>
              <w:t>戴似</w:t>
            </w:r>
            <w:proofErr w:type="gramEnd"/>
            <w:r w:rsidR="007323F7" w:rsidRPr="007323F7">
              <w:rPr>
                <w:rFonts w:ascii="Times New Roman" w:eastAsia="標楷體" w:hAnsi="Times New Roman" w:hint="eastAsia"/>
                <w:szCs w:val="24"/>
              </w:rPr>
              <w:t>伃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新和、雙園、西園、光仁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內湖南港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碧湖國小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簡玉殷</w:t>
            </w:r>
            <w:proofErr w:type="gram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南港、舊莊、內湖、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潭美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、碧湖、東湖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文山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景美國小陳建和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文山特教學校、景美、木柵、實踐、明道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士林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9B5F0D" w:rsidRDefault="00E975F4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臺</w:t>
            </w:r>
            <w:r w:rsidR="007242E8" w:rsidRPr="009B5F0D">
              <w:rPr>
                <w:rFonts w:ascii="Times New Roman" w:eastAsia="標楷體" w:hAnsi="Times New Roman"/>
                <w:szCs w:val="24"/>
              </w:rPr>
              <w:t>北啟</w:t>
            </w:r>
            <w:proofErr w:type="gramEnd"/>
            <w:r w:rsidR="007242E8" w:rsidRPr="009B5F0D">
              <w:rPr>
                <w:rFonts w:ascii="Times New Roman" w:eastAsia="標楷體" w:hAnsi="Times New Roman"/>
                <w:szCs w:val="24"/>
              </w:rPr>
              <w:t>智學校</w:t>
            </w:r>
          </w:p>
          <w:p w:rsidR="007242E8" w:rsidRPr="00FE57B5" w:rsidRDefault="00FE57B5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B5F0D">
              <w:rPr>
                <w:rFonts w:ascii="Times New Roman" w:eastAsia="標楷體" w:hAnsi="Times New Roman" w:hint="eastAsia"/>
                <w:szCs w:val="24"/>
              </w:rPr>
              <w:t>陳淑</w:t>
            </w:r>
            <w:r w:rsidR="009B5F0D" w:rsidRPr="009B5F0D">
              <w:rPr>
                <w:rFonts w:ascii="Times New Roman" w:eastAsia="標楷體" w:hAnsi="Times New Roman" w:hint="eastAsia"/>
                <w:szCs w:val="24"/>
              </w:rPr>
              <w:t>琪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社子、芝山、葫蘆、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臺北啟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智學校、</w:t>
            </w:r>
            <w:proofErr w:type="gramStart"/>
            <w:r w:rsidRPr="00FE57B5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FE57B5">
              <w:rPr>
                <w:rFonts w:ascii="Times New Roman" w:eastAsia="標楷體" w:hAnsi="Times New Roman"/>
                <w:szCs w:val="24"/>
              </w:rPr>
              <w:t>北啟明學校</w:t>
            </w:r>
          </w:p>
        </w:tc>
      </w:tr>
      <w:tr w:rsidR="007242E8" w:rsidRPr="00FE57B5" w:rsidTr="0057249D">
        <w:trPr>
          <w:trHeight w:val="339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E57B5">
              <w:rPr>
                <w:rFonts w:ascii="Times New Roman" w:eastAsia="標楷體" w:hAnsi="Times New Roman"/>
              </w:rPr>
              <w:t>廿六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FE57B5">
              <w:rPr>
                <w:rFonts w:ascii="Times New Roman" w:eastAsia="標楷體" w:hAnsi="Times New Roman"/>
                <w:kern w:val="0"/>
              </w:rPr>
              <w:t>北投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文林國小李季儒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8" w:rsidRPr="00FE57B5" w:rsidRDefault="007242E8" w:rsidP="0073394F">
            <w:pPr>
              <w:snapToGrid w:val="0"/>
              <w:spacing w:line="400" w:lineRule="exact"/>
              <w:ind w:rightChars="-17" w:right="-41"/>
              <w:jc w:val="both"/>
              <w:rPr>
                <w:rFonts w:ascii="Times New Roman" w:eastAsia="標楷體" w:hAnsi="Times New Roman"/>
                <w:szCs w:val="24"/>
              </w:rPr>
            </w:pPr>
            <w:r w:rsidRPr="00FE57B5">
              <w:rPr>
                <w:rFonts w:ascii="Times New Roman" w:eastAsia="標楷體" w:hAnsi="Times New Roman"/>
                <w:szCs w:val="24"/>
              </w:rPr>
              <w:t>北投、文林、立農</w:t>
            </w:r>
          </w:p>
        </w:tc>
      </w:tr>
    </w:tbl>
    <w:p w:rsidR="007242E8" w:rsidRPr="00FE57B5" w:rsidRDefault="007242E8" w:rsidP="007242E8">
      <w:pPr>
        <w:tabs>
          <w:tab w:val="left" w:pos="0"/>
        </w:tabs>
        <w:spacing w:line="400" w:lineRule="exact"/>
        <w:rPr>
          <w:rFonts w:ascii="Times New Roman" w:eastAsia="標楷體" w:hAnsi="Times New Roman"/>
          <w:szCs w:val="28"/>
        </w:rPr>
      </w:pPr>
      <w:r w:rsidRPr="00FE57B5">
        <w:rPr>
          <w:rFonts w:ascii="Times New Roman" w:eastAsia="標楷體" w:hAnsi="Times New Roman"/>
          <w:szCs w:val="28"/>
        </w:rPr>
        <w:t>捌、</w:t>
      </w:r>
      <w:r w:rsidRPr="00FE57B5">
        <w:rPr>
          <w:rFonts w:ascii="Times New Roman" w:eastAsia="標楷體" w:hAnsi="Times New Roman"/>
          <w:szCs w:val="24"/>
        </w:rPr>
        <w:t>注意事項</w:t>
      </w:r>
    </w:p>
    <w:p w:rsidR="007242E8" w:rsidRPr="00B175AD" w:rsidRDefault="007242E8" w:rsidP="00703DAA">
      <w:pPr>
        <w:pStyle w:val="ab"/>
        <w:numPr>
          <w:ilvl w:val="0"/>
          <w:numId w:val="5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B175AD">
        <w:rPr>
          <w:rFonts w:ascii="Times New Roman" w:eastAsia="標楷體" w:hAnsi="Times New Roman"/>
          <w:szCs w:val="24"/>
        </w:rPr>
        <w:t>為利活動順利進行，請報名且經錄取之教師全程參加，教師倘因故無法出席，請務必取消報名，以利承辦單位進行遞補作業。</w:t>
      </w:r>
    </w:p>
    <w:p w:rsidR="007242E8" w:rsidRPr="00B175AD" w:rsidRDefault="007242E8" w:rsidP="00703DAA">
      <w:pPr>
        <w:pStyle w:val="ab"/>
        <w:numPr>
          <w:ilvl w:val="0"/>
          <w:numId w:val="5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  <w:szCs w:val="24"/>
        </w:rPr>
      </w:pPr>
      <w:r w:rsidRPr="00FE57B5">
        <w:rPr>
          <w:rFonts w:ascii="Times New Roman" w:eastAsia="標楷體" w:hAnsi="Times New Roman"/>
          <w:szCs w:val="24"/>
        </w:rPr>
        <w:t>依據「本市高級中等以下學校教師及相關人員特教知能研習方案」規定略</w:t>
      </w:r>
      <w:proofErr w:type="gramStart"/>
      <w:r w:rsidRPr="00FE57B5">
        <w:rPr>
          <w:rFonts w:ascii="Times New Roman" w:eastAsia="標楷體" w:hAnsi="Times New Roman"/>
          <w:szCs w:val="24"/>
        </w:rPr>
        <w:t>以</w:t>
      </w:r>
      <w:proofErr w:type="gramEnd"/>
      <w:r w:rsidRPr="00FE57B5">
        <w:rPr>
          <w:rFonts w:ascii="Times New Roman" w:eastAsia="標楷體" w:hAnsi="Times New Roman"/>
          <w:szCs w:val="24"/>
        </w:rPr>
        <w:t>，特教教師每年應參加特殊教育類研習至少</w:t>
      </w:r>
      <w:r w:rsidRPr="00FE57B5">
        <w:rPr>
          <w:rFonts w:ascii="Times New Roman" w:eastAsia="標楷體" w:hAnsi="Times New Roman"/>
          <w:szCs w:val="24"/>
        </w:rPr>
        <w:t>18</w:t>
      </w:r>
      <w:r w:rsidRPr="00FE57B5">
        <w:rPr>
          <w:rFonts w:ascii="Times New Roman" w:eastAsia="標楷體" w:hAnsi="Times New Roman"/>
          <w:szCs w:val="24"/>
        </w:rPr>
        <w:t>小時，</w:t>
      </w:r>
      <w:proofErr w:type="gramStart"/>
      <w:r w:rsidRPr="00FE57B5">
        <w:rPr>
          <w:rFonts w:ascii="Times New Roman" w:eastAsia="標楷體" w:hAnsi="Times New Roman"/>
          <w:szCs w:val="24"/>
        </w:rPr>
        <w:t>俾</w:t>
      </w:r>
      <w:proofErr w:type="gramEnd"/>
      <w:r w:rsidRPr="00FE57B5">
        <w:rPr>
          <w:rFonts w:ascii="Times New Roman" w:eastAsia="標楷體" w:hAnsi="Times New Roman"/>
          <w:szCs w:val="24"/>
        </w:rPr>
        <w:t>利提升特殊教育專業知能。</w:t>
      </w:r>
    </w:p>
    <w:p w:rsidR="007242E8" w:rsidRPr="00FE57B5" w:rsidRDefault="00123D7F" w:rsidP="00703DAA">
      <w:pPr>
        <w:pStyle w:val="ab"/>
        <w:numPr>
          <w:ilvl w:val="0"/>
          <w:numId w:val="5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請分區區長於研習結束後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 w:hint="eastAsia"/>
        </w:rPr>
        <w:t>週內，將簽到表電子檔（格式如附件）以電子信箱傳送至</w:t>
      </w:r>
      <w:r w:rsidRPr="00FE57B5">
        <w:rPr>
          <w:rFonts w:ascii="Times New Roman" w:eastAsia="標楷體" w:hAnsi="Times New Roman"/>
          <w:szCs w:val="28"/>
        </w:rPr>
        <w:t>denise6127@gmail.com</w:t>
      </w:r>
      <w:r w:rsidRPr="00FE57B5">
        <w:rPr>
          <w:rFonts w:ascii="Times New Roman" w:eastAsia="標楷體" w:hAnsi="Times New Roman"/>
          <w:szCs w:val="28"/>
        </w:rPr>
        <w:t>莊雍純教師</w:t>
      </w:r>
      <w:r>
        <w:rPr>
          <w:rFonts w:ascii="Times New Roman" w:eastAsia="標楷體" w:hAnsi="Times New Roman" w:hint="eastAsia"/>
          <w:szCs w:val="28"/>
        </w:rPr>
        <w:t>收</w:t>
      </w:r>
      <w:r w:rsidR="00F12A01">
        <w:rPr>
          <w:rFonts w:ascii="Times New Roman" w:eastAsia="標楷體" w:hAnsi="Times New Roman" w:hint="eastAsia"/>
          <w:szCs w:val="28"/>
        </w:rPr>
        <w:t>，以利</w:t>
      </w:r>
      <w:r w:rsidR="00F12A01" w:rsidRPr="00F12A01">
        <w:rPr>
          <w:rFonts w:ascii="Times New Roman" w:eastAsia="標楷體" w:hAnsi="Times New Roman"/>
          <w:szCs w:val="28"/>
        </w:rPr>
        <w:t>承辦單位</w:t>
      </w:r>
      <w:r w:rsidR="00F12A01">
        <w:rPr>
          <w:rFonts w:ascii="Times New Roman" w:eastAsia="標楷體" w:hAnsi="Times New Roman" w:hint="eastAsia"/>
          <w:szCs w:val="28"/>
        </w:rPr>
        <w:t>核</w:t>
      </w:r>
      <w:r w:rsidR="00F12A01" w:rsidRPr="00F12A01">
        <w:rPr>
          <w:rFonts w:ascii="Times New Roman" w:eastAsia="標楷體" w:hAnsi="Times New Roman" w:hint="eastAsia"/>
          <w:szCs w:val="28"/>
        </w:rPr>
        <w:t>予研習</w:t>
      </w:r>
      <w:r w:rsidR="00F12A01" w:rsidRPr="00F12A01">
        <w:rPr>
          <w:rFonts w:ascii="Times New Roman" w:eastAsia="標楷體" w:hAnsi="Times New Roman"/>
          <w:szCs w:val="28"/>
        </w:rPr>
        <w:t>時數</w:t>
      </w:r>
      <w:r>
        <w:rPr>
          <w:rFonts w:ascii="Times New Roman" w:eastAsia="標楷體" w:hAnsi="Times New Roman" w:hint="eastAsia"/>
          <w:szCs w:val="28"/>
        </w:rPr>
        <w:t>。</w:t>
      </w:r>
    </w:p>
    <w:p w:rsidR="007242E8" w:rsidRPr="00FE57B5" w:rsidRDefault="007242E8" w:rsidP="00703DAA">
      <w:pPr>
        <w:pStyle w:val="ab"/>
        <w:numPr>
          <w:ilvl w:val="0"/>
          <w:numId w:val="5"/>
        </w:numPr>
        <w:snapToGrid w:val="0"/>
        <w:spacing w:afterLines="15" w:after="54" w:line="280" w:lineRule="atLeast"/>
        <w:ind w:leftChars="0" w:hanging="686"/>
        <w:rPr>
          <w:rFonts w:ascii="Times New Roman" w:eastAsia="標楷體" w:hAnsi="Times New Roman"/>
        </w:rPr>
      </w:pPr>
      <w:r w:rsidRPr="00FE57B5">
        <w:rPr>
          <w:rFonts w:ascii="Times New Roman" w:eastAsia="標楷體" w:hAnsi="Times New Roman"/>
        </w:rPr>
        <w:t>為響應環保，請自行攜帶環保杯、環保餐具、紙與筆。</w:t>
      </w:r>
    </w:p>
    <w:p w:rsidR="007242E8" w:rsidRPr="00FE57B5" w:rsidRDefault="007242E8" w:rsidP="007242E8">
      <w:pPr>
        <w:snapToGrid w:val="0"/>
        <w:spacing w:line="400" w:lineRule="exact"/>
        <w:ind w:leftChars="-1" w:left="363" w:rightChars="-10" w:right="-24" w:hangingChars="152" w:hanging="365"/>
        <w:rPr>
          <w:rFonts w:ascii="Times New Roman" w:eastAsia="標楷體" w:hAnsi="Times New Roman"/>
          <w:szCs w:val="28"/>
        </w:rPr>
      </w:pPr>
      <w:r w:rsidRPr="00FE57B5">
        <w:rPr>
          <w:rFonts w:ascii="Times New Roman" w:eastAsia="標楷體" w:hAnsi="Times New Roman"/>
          <w:szCs w:val="28"/>
        </w:rPr>
        <w:lastRenderedPageBreak/>
        <w:t>玖、活動聯絡人：</w:t>
      </w:r>
      <w:r w:rsidRPr="00FE57B5">
        <w:rPr>
          <w:rFonts w:ascii="Times New Roman" w:eastAsia="標楷體" w:hAnsi="Times New Roman"/>
          <w:szCs w:val="24"/>
        </w:rPr>
        <w:t>臺北市萬華區雙園國民小學西區特教資源中心</w:t>
      </w:r>
      <w:r w:rsidRPr="00FE57B5">
        <w:rPr>
          <w:rFonts w:ascii="Times New Roman" w:eastAsia="標楷體" w:hAnsi="Times New Roman"/>
          <w:szCs w:val="24"/>
        </w:rPr>
        <w:t xml:space="preserve">  </w:t>
      </w:r>
      <w:r w:rsidRPr="00FE57B5">
        <w:rPr>
          <w:rFonts w:ascii="Times New Roman" w:eastAsia="標楷體" w:hAnsi="Times New Roman"/>
          <w:szCs w:val="28"/>
        </w:rPr>
        <w:t>莊雍純教師</w:t>
      </w:r>
      <w:r w:rsidRPr="00FE57B5">
        <w:rPr>
          <w:rFonts w:ascii="Times New Roman" w:eastAsia="標楷體" w:hAnsi="Times New Roman"/>
          <w:szCs w:val="28"/>
        </w:rPr>
        <w:t xml:space="preserve"> </w:t>
      </w:r>
    </w:p>
    <w:p w:rsidR="007242E8" w:rsidRPr="00FE57B5" w:rsidRDefault="007242E8" w:rsidP="007242E8">
      <w:pPr>
        <w:snapToGrid w:val="0"/>
        <w:spacing w:line="400" w:lineRule="exact"/>
        <w:ind w:leftChars="149" w:left="358" w:rightChars="-10" w:right="-24" w:firstLineChars="673" w:firstLine="1615"/>
        <w:rPr>
          <w:rFonts w:ascii="Times New Roman" w:eastAsia="標楷體" w:hAnsi="Times New Roman"/>
          <w:szCs w:val="28"/>
        </w:rPr>
      </w:pPr>
      <w:r w:rsidRPr="00FE57B5">
        <w:rPr>
          <w:rFonts w:ascii="Times New Roman" w:eastAsia="標楷體" w:hAnsi="Times New Roman"/>
          <w:szCs w:val="28"/>
        </w:rPr>
        <w:t>(</w:t>
      </w:r>
      <w:r w:rsidRPr="00FE57B5">
        <w:rPr>
          <w:rFonts w:ascii="Times New Roman" w:eastAsia="標楷體" w:hAnsi="Times New Roman"/>
          <w:szCs w:val="28"/>
        </w:rPr>
        <w:t>電話：</w:t>
      </w:r>
      <w:r w:rsidRPr="00FE57B5">
        <w:rPr>
          <w:rFonts w:ascii="Times New Roman" w:eastAsia="標楷體" w:hAnsi="Times New Roman"/>
          <w:szCs w:val="28"/>
        </w:rPr>
        <w:t>02-23086378</w:t>
      </w:r>
      <w:r w:rsidRPr="00FE57B5">
        <w:rPr>
          <w:rFonts w:ascii="Times New Roman" w:eastAsia="標楷體" w:hAnsi="Times New Roman"/>
          <w:szCs w:val="28"/>
        </w:rPr>
        <w:t>分機</w:t>
      </w:r>
      <w:r w:rsidRPr="00FE57B5">
        <w:rPr>
          <w:rFonts w:ascii="Times New Roman" w:eastAsia="標楷體" w:hAnsi="Times New Roman"/>
          <w:szCs w:val="28"/>
        </w:rPr>
        <w:t xml:space="preserve"> 304</w:t>
      </w:r>
      <w:r w:rsidRPr="00FE57B5">
        <w:rPr>
          <w:rFonts w:ascii="Times New Roman" w:eastAsia="標楷體" w:hAnsi="Times New Roman"/>
          <w:szCs w:val="28"/>
        </w:rPr>
        <w:t>；電子信箱：</w:t>
      </w:r>
      <w:r w:rsidRPr="00FE57B5">
        <w:rPr>
          <w:rFonts w:ascii="Times New Roman" w:eastAsia="標楷體" w:hAnsi="Times New Roman"/>
          <w:szCs w:val="28"/>
        </w:rPr>
        <w:t>denise6127@gmail.com)</w:t>
      </w:r>
    </w:p>
    <w:p w:rsidR="007242E8" w:rsidRDefault="007242E8" w:rsidP="007242E8">
      <w:pPr>
        <w:snapToGrid w:val="0"/>
        <w:spacing w:line="400" w:lineRule="exact"/>
        <w:ind w:leftChars="-1" w:left="363" w:rightChars="-10" w:right="-24" w:hangingChars="152" w:hanging="365"/>
        <w:rPr>
          <w:rFonts w:ascii="Times New Roman" w:eastAsia="標楷體" w:hAnsi="Times New Roman"/>
          <w:szCs w:val="24"/>
        </w:rPr>
      </w:pPr>
      <w:r w:rsidRPr="00FE57B5">
        <w:rPr>
          <w:rFonts w:ascii="Times New Roman" w:eastAsia="標楷體" w:hAnsi="Times New Roman"/>
          <w:szCs w:val="28"/>
        </w:rPr>
        <w:t>拾、經費：由</w:t>
      </w:r>
      <w:r w:rsidRPr="00FE57B5">
        <w:rPr>
          <w:rFonts w:ascii="Times New Roman" w:eastAsia="標楷體" w:hAnsi="Times New Roman"/>
          <w:szCs w:val="24"/>
        </w:rPr>
        <w:t>臺北市萬華區雙園國民小學西區特教資源中心</w:t>
      </w:r>
      <w:r w:rsidRPr="00FE57B5">
        <w:rPr>
          <w:rFonts w:ascii="Times New Roman" w:eastAsia="標楷體" w:hAnsi="Times New Roman"/>
          <w:szCs w:val="28"/>
        </w:rPr>
        <w:t>相關經費項下支應</w:t>
      </w:r>
      <w:r w:rsidRPr="00FE57B5">
        <w:rPr>
          <w:rFonts w:ascii="Times New Roman" w:eastAsia="標楷體" w:hAnsi="Times New Roman"/>
          <w:szCs w:val="24"/>
        </w:rPr>
        <w:t>。</w:t>
      </w:r>
    </w:p>
    <w:p w:rsidR="0073394F" w:rsidRDefault="0073394F" w:rsidP="007242E8">
      <w:pPr>
        <w:snapToGrid w:val="0"/>
        <w:spacing w:line="400" w:lineRule="exact"/>
        <w:ind w:leftChars="-1" w:left="363" w:rightChars="-10" w:right="-24" w:hangingChars="152" w:hanging="365"/>
        <w:rPr>
          <w:rFonts w:ascii="Times New Roman" w:eastAsia="標楷體" w:hAnsi="Times New Roman"/>
          <w:szCs w:val="24"/>
        </w:rPr>
      </w:pPr>
    </w:p>
    <w:sectPr w:rsidR="0073394F" w:rsidSect="0057249D">
      <w:pgSz w:w="11906" w:h="16838"/>
      <w:pgMar w:top="851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98" w:rsidRDefault="002D0F98" w:rsidP="00E50CBE">
      <w:r>
        <w:separator/>
      </w:r>
    </w:p>
  </w:endnote>
  <w:endnote w:type="continuationSeparator" w:id="0">
    <w:p w:rsidR="002D0F98" w:rsidRDefault="002D0F98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98" w:rsidRDefault="002D0F98" w:rsidP="00E50CBE">
      <w:r>
        <w:separator/>
      </w:r>
    </w:p>
  </w:footnote>
  <w:footnote w:type="continuationSeparator" w:id="0">
    <w:p w:rsidR="002D0F98" w:rsidRDefault="002D0F98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1E64E5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7264B2"/>
    <w:multiLevelType w:val="hybridMultilevel"/>
    <w:tmpl w:val="91584ED8"/>
    <w:lvl w:ilvl="0" w:tplc="11288A42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2927AF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CC"/>
    <w:rsid w:val="00003F2C"/>
    <w:rsid w:val="00010D7D"/>
    <w:rsid w:val="00011936"/>
    <w:rsid w:val="00017DCE"/>
    <w:rsid w:val="00021CA1"/>
    <w:rsid w:val="00026BA7"/>
    <w:rsid w:val="00045C4F"/>
    <w:rsid w:val="0005727E"/>
    <w:rsid w:val="000615C6"/>
    <w:rsid w:val="000669E6"/>
    <w:rsid w:val="00075BC7"/>
    <w:rsid w:val="00076662"/>
    <w:rsid w:val="000802DB"/>
    <w:rsid w:val="000A7C3B"/>
    <w:rsid w:val="000B0997"/>
    <w:rsid w:val="000B4F64"/>
    <w:rsid w:val="000C740A"/>
    <w:rsid w:val="000D3576"/>
    <w:rsid w:val="000D40E0"/>
    <w:rsid w:val="000F79B8"/>
    <w:rsid w:val="00101B9A"/>
    <w:rsid w:val="00101D1B"/>
    <w:rsid w:val="00102790"/>
    <w:rsid w:val="00116190"/>
    <w:rsid w:val="00123D7F"/>
    <w:rsid w:val="0013256A"/>
    <w:rsid w:val="00135EF2"/>
    <w:rsid w:val="0014219D"/>
    <w:rsid w:val="0018461F"/>
    <w:rsid w:val="001A0B9D"/>
    <w:rsid w:val="001A7359"/>
    <w:rsid w:val="001B3A5E"/>
    <w:rsid w:val="001B6EE7"/>
    <w:rsid w:val="001C7D24"/>
    <w:rsid w:val="001D28C0"/>
    <w:rsid w:val="001E122D"/>
    <w:rsid w:val="001E1561"/>
    <w:rsid w:val="001E1E58"/>
    <w:rsid w:val="001E3670"/>
    <w:rsid w:val="001F2E6C"/>
    <w:rsid w:val="00205B08"/>
    <w:rsid w:val="00217BDC"/>
    <w:rsid w:val="0022734D"/>
    <w:rsid w:val="00227C1C"/>
    <w:rsid w:val="00256B0B"/>
    <w:rsid w:val="0026279C"/>
    <w:rsid w:val="002704F0"/>
    <w:rsid w:val="00280962"/>
    <w:rsid w:val="00285347"/>
    <w:rsid w:val="002B57E4"/>
    <w:rsid w:val="002D0F98"/>
    <w:rsid w:val="002F273D"/>
    <w:rsid w:val="002F5DD5"/>
    <w:rsid w:val="002F6012"/>
    <w:rsid w:val="002F6687"/>
    <w:rsid w:val="003008C9"/>
    <w:rsid w:val="003105C7"/>
    <w:rsid w:val="00317126"/>
    <w:rsid w:val="0032315B"/>
    <w:rsid w:val="00323EC4"/>
    <w:rsid w:val="0033053B"/>
    <w:rsid w:val="0036530A"/>
    <w:rsid w:val="003B4738"/>
    <w:rsid w:val="003B6DA0"/>
    <w:rsid w:val="003E58C8"/>
    <w:rsid w:val="003E6E7E"/>
    <w:rsid w:val="003F10F9"/>
    <w:rsid w:val="003F659A"/>
    <w:rsid w:val="00404FAA"/>
    <w:rsid w:val="00422EF4"/>
    <w:rsid w:val="004301EF"/>
    <w:rsid w:val="0043610B"/>
    <w:rsid w:val="00441394"/>
    <w:rsid w:val="004748D7"/>
    <w:rsid w:val="0049053C"/>
    <w:rsid w:val="00494369"/>
    <w:rsid w:val="004A166A"/>
    <w:rsid w:val="004A7962"/>
    <w:rsid w:val="004B6546"/>
    <w:rsid w:val="004C238F"/>
    <w:rsid w:val="004C6AEE"/>
    <w:rsid w:val="004E46F5"/>
    <w:rsid w:val="004F2C9C"/>
    <w:rsid w:val="005042F2"/>
    <w:rsid w:val="005110C8"/>
    <w:rsid w:val="00514A7D"/>
    <w:rsid w:val="0051555A"/>
    <w:rsid w:val="00525A10"/>
    <w:rsid w:val="00527F26"/>
    <w:rsid w:val="00553F3A"/>
    <w:rsid w:val="005640B6"/>
    <w:rsid w:val="00567621"/>
    <w:rsid w:val="0057249D"/>
    <w:rsid w:val="00581865"/>
    <w:rsid w:val="0059083B"/>
    <w:rsid w:val="0059412D"/>
    <w:rsid w:val="005B0E8F"/>
    <w:rsid w:val="005B4BC6"/>
    <w:rsid w:val="005B6172"/>
    <w:rsid w:val="005C0C40"/>
    <w:rsid w:val="005D355F"/>
    <w:rsid w:val="005D5E99"/>
    <w:rsid w:val="005E6E1F"/>
    <w:rsid w:val="005F351B"/>
    <w:rsid w:val="00605DD1"/>
    <w:rsid w:val="00611A82"/>
    <w:rsid w:val="00613E91"/>
    <w:rsid w:val="00663EFB"/>
    <w:rsid w:val="00671768"/>
    <w:rsid w:val="0068581B"/>
    <w:rsid w:val="006869B7"/>
    <w:rsid w:val="00694000"/>
    <w:rsid w:val="006D0147"/>
    <w:rsid w:val="006D042F"/>
    <w:rsid w:val="006D51EE"/>
    <w:rsid w:val="006E36AB"/>
    <w:rsid w:val="006E7FB9"/>
    <w:rsid w:val="006F1018"/>
    <w:rsid w:val="006F4933"/>
    <w:rsid w:val="006F6FAB"/>
    <w:rsid w:val="00703DAA"/>
    <w:rsid w:val="00715945"/>
    <w:rsid w:val="007242E8"/>
    <w:rsid w:val="007323F7"/>
    <w:rsid w:val="0073394F"/>
    <w:rsid w:val="007343CC"/>
    <w:rsid w:val="0073760F"/>
    <w:rsid w:val="0074018B"/>
    <w:rsid w:val="00743A86"/>
    <w:rsid w:val="0075338A"/>
    <w:rsid w:val="00761C5A"/>
    <w:rsid w:val="00777A0B"/>
    <w:rsid w:val="00783D2C"/>
    <w:rsid w:val="007845AB"/>
    <w:rsid w:val="00791F32"/>
    <w:rsid w:val="00796501"/>
    <w:rsid w:val="0079708B"/>
    <w:rsid w:val="007A38FF"/>
    <w:rsid w:val="007C7763"/>
    <w:rsid w:val="007D2042"/>
    <w:rsid w:val="007D2F5A"/>
    <w:rsid w:val="007E4A55"/>
    <w:rsid w:val="007F2BF6"/>
    <w:rsid w:val="007F415F"/>
    <w:rsid w:val="00801100"/>
    <w:rsid w:val="00805162"/>
    <w:rsid w:val="00806E90"/>
    <w:rsid w:val="00807306"/>
    <w:rsid w:val="008242D7"/>
    <w:rsid w:val="008244E0"/>
    <w:rsid w:val="00865731"/>
    <w:rsid w:val="00865A99"/>
    <w:rsid w:val="008705E4"/>
    <w:rsid w:val="00884B65"/>
    <w:rsid w:val="00895B8F"/>
    <w:rsid w:val="008B301F"/>
    <w:rsid w:val="008B5AAE"/>
    <w:rsid w:val="008C6E9A"/>
    <w:rsid w:val="008D22EB"/>
    <w:rsid w:val="008E4286"/>
    <w:rsid w:val="008E5D22"/>
    <w:rsid w:val="00904BA8"/>
    <w:rsid w:val="0091039B"/>
    <w:rsid w:val="00923E3D"/>
    <w:rsid w:val="00926A66"/>
    <w:rsid w:val="0093494E"/>
    <w:rsid w:val="009418FF"/>
    <w:rsid w:val="00947268"/>
    <w:rsid w:val="00951442"/>
    <w:rsid w:val="009536EF"/>
    <w:rsid w:val="009639DB"/>
    <w:rsid w:val="009924CA"/>
    <w:rsid w:val="009B06DE"/>
    <w:rsid w:val="009B29AC"/>
    <w:rsid w:val="009B5F0D"/>
    <w:rsid w:val="009C22ED"/>
    <w:rsid w:val="009C3B45"/>
    <w:rsid w:val="009C3F98"/>
    <w:rsid w:val="009C443A"/>
    <w:rsid w:val="009C71A2"/>
    <w:rsid w:val="009F1A24"/>
    <w:rsid w:val="00A02307"/>
    <w:rsid w:val="00A05AA6"/>
    <w:rsid w:val="00A35204"/>
    <w:rsid w:val="00A62F7D"/>
    <w:rsid w:val="00A90649"/>
    <w:rsid w:val="00A97064"/>
    <w:rsid w:val="00A97937"/>
    <w:rsid w:val="00AA5303"/>
    <w:rsid w:val="00AA59B6"/>
    <w:rsid w:val="00AE403C"/>
    <w:rsid w:val="00AE5C7A"/>
    <w:rsid w:val="00AF05B1"/>
    <w:rsid w:val="00AF1420"/>
    <w:rsid w:val="00B03E3B"/>
    <w:rsid w:val="00B14078"/>
    <w:rsid w:val="00B175AD"/>
    <w:rsid w:val="00B23F23"/>
    <w:rsid w:val="00B3500E"/>
    <w:rsid w:val="00B670B3"/>
    <w:rsid w:val="00B76F53"/>
    <w:rsid w:val="00B85177"/>
    <w:rsid w:val="00B8590A"/>
    <w:rsid w:val="00BB4A8B"/>
    <w:rsid w:val="00BC4BAF"/>
    <w:rsid w:val="00BD3D84"/>
    <w:rsid w:val="00BF525C"/>
    <w:rsid w:val="00C00CE4"/>
    <w:rsid w:val="00C13F53"/>
    <w:rsid w:val="00C16B99"/>
    <w:rsid w:val="00C173C3"/>
    <w:rsid w:val="00C35846"/>
    <w:rsid w:val="00C67C47"/>
    <w:rsid w:val="00C94BC8"/>
    <w:rsid w:val="00CA25BF"/>
    <w:rsid w:val="00CB7801"/>
    <w:rsid w:val="00CC5AF5"/>
    <w:rsid w:val="00CC5B64"/>
    <w:rsid w:val="00CE550C"/>
    <w:rsid w:val="00CF3422"/>
    <w:rsid w:val="00D100EB"/>
    <w:rsid w:val="00D1100B"/>
    <w:rsid w:val="00D40A50"/>
    <w:rsid w:val="00D50F69"/>
    <w:rsid w:val="00D513A6"/>
    <w:rsid w:val="00D533C3"/>
    <w:rsid w:val="00D54604"/>
    <w:rsid w:val="00D66C31"/>
    <w:rsid w:val="00D95A20"/>
    <w:rsid w:val="00D963D7"/>
    <w:rsid w:val="00DB6029"/>
    <w:rsid w:val="00DC3903"/>
    <w:rsid w:val="00DC6794"/>
    <w:rsid w:val="00DF4D6C"/>
    <w:rsid w:val="00DF687C"/>
    <w:rsid w:val="00E15D69"/>
    <w:rsid w:val="00E2645A"/>
    <w:rsid w:val="00E42B9D"/>
    <w:rsid w:val="00E46076"/>
    <w:rsid w:val="00E46C55"/>
    <w:rsid w:val="00E5019D"/>
    <w:rsid w:val="00E50CBE"/>
    <w:rsid w:val="00E65E46"/>
    <w:rsid w:val="00E700B5"/>
    <w:rsid w:val="00E75ECC"/>
    <w:rsid w:val="00E7675E"/>
    <w:rsid w:val="00E975F4"/>
    <w:rsid w:val="00EA1A9C"/>
    <w:rsid w:val="00EB3230"/>
    <w:rsid w:val="00EB3231"/>
    <w:rsid w:val="00EB39E4"/>
    <w:rsid w:val="00EE4934"/>
    <w:rsid w:val="00F06942"/>
    <w:rsid w:val="00F12A01"/>
    <w:rsid w:val="00F12CA7"/>
    <w:rsid w:val="00F2442B"/>
    <w:rsid w:val="00F26838"/>
    <w:rsid w:val="00F33428"/>
    <w:rsid w:val="00F45B6E"/>
    <w:rsid w:val="00F51BBC"/>
    <w:rsid w:val="00F70ABD"/>
    <w:rsid w:val="00F71CAC"/>
    <w:rsid w:val="00F76F7B"/>
    <w:rsid w:val="00F862CC"/>
    <w:rsid w:val="00F87555"/>
    <w:rsid w:val="00F93629"/>
    <w:rsid w:val="00F95121"/>
    <w:rsid w:val="00F97E6B"/>
    <w:rsid w:val="00FA79B8"/>
    <w:rsid w:val="00FB1D39"/>
    <w:rsid w:val="00FB2C33"/>
    <w:rsid w:val="00FB7708"/>
    <w:rsid w:val="00FC7A70"/>
    <w:rsid w:val="00FD13F3"/>
    <w:rsid w:val="00FE57B5"/>
    <w:rsid w:val="00FE57BB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66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7242E8"/>
    <w:pPr>
      <w:ind w:leftChars="200" w:left="480"/>
    </w:pPr>
  </w:style>
  <w:style w:type="table" w:styleId="ac">
    <w:name w:val="Table Grid"/>
    <w:basedOn w:val="a1"/>
    <w:uiPriority w:val="59"/>
    <w:rsid w:val="0050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66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7242E8"/>
    <w:pPr>
      <w:ind w:leftChars="200" w:left="480"/>
    </w:pPr>
  </w:style>
  <w:style w:type="table" w:styleId="ac">
    <w:name w:val="Table Grid"/>
    <w:basedOn w:val="a1"/>
    <w:uiPriority w:val="59"/>
    <w:rsid w:val="0050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12EA-E693-4F57-BBDB-0B462F86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Company>C.M.T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輔導室特教組長</cp:lastModifiedBy>
  <cp:revision>2</cp:revision>
  <cp:lastPrinted>2018-03-06T07:43:00Z</cp:lastPrinted>
  <dcterms:created xsi:type="dcterms:W3CDTF">2018-03-20T05:07:00Z</dcterms:created>
  <dcterms:modified xsi:type="dcterms:W3CDTF">2018-03-20T05:07:00Z</dcterms:modified>
</cp:coreProperties>
</file>