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D1" w:rsidRPr="000D1AA6" w:rsidRDefault="00803ADE" w:rsidP="00803ADE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0D1AA6">
        <w:rPr>
          <w:rFonts w:ascii="標楷體" w:eastAsia="標楷體" w:hAnsi="標楷體" w:hint="eastAsia"/>
          <w:b/>
          <w:sz w:val="52"/>
          <w:szCs w:val="52"/>
        </w:rPr>
        <w:t>臺北市景美國小教師會105學年</w:t>
      </w:r>
      <w:proofErr w:type="gramStart"/>
      <w:r w:rsidRPr="000D1AA6">
        <w:rPr>
          <w:rFonts w:ascii="標楷體" w:eastAsia="標楷體" w:hAnsi="標楷體" w:hint="eastAsia"/>
          <w:b/>
          <w:sz w:val="52"/>
          <w:szCs w:val="52"/>
        </w:rPr>
        <w:t>度配課超</w:t>
      </w:r>
      <w:proofErr w:type="gramEnd"/>
      <w:r w:rsidRPr="000D1AA6">
        <w:rPr>
          <w:rFonts w:ascii="標楷體" w:eastAsia="標楷體" w:hAnsi="標楷體" w:hint="eastAsia"/>
          <w:b/>
          <w:sz w:val="52"/>
          <w:szCs w:val="52"/>
        </w:rPr>
        <w:t>鐘點現況調查結果</w:t>
      </w:r>
    </w:p>
    <w:p w:rsidR="00803ADE" w:rsidRPr="000D1AA6" w:rsidRDefault="00803ADE" w:rsidP="00DB5C71">
      <w:pPr>
        <w:spacing w:line="500" w:lineRule="exact"/>
        <w:rPr>
          <w:rFonts w:ascii="標楷體" w:eastAsia="標楷體" w:hAnsi="標楷體"/>
          <w:b/>
          <w:sz w:val="52"/>
          <w:szCs w:val="52"/>
        </w:rPr>
      </w:pPr>
      <w:r w:rsidRPr="000D1AA6">
        <w:rPr>
          <w:rFonts w:ascii="標楷體" w:eastAsia="標楷體" w:hAnsi="標楷體" w:hint="eastAsia"/>
          <w:b/>
          <w:sz w:val="52"/>
          <w:szCs w:val="52"/>
        </w:rPr>
        <w:t>一、統計結果</w:t>
      </w:r>
    </w:p>
    <w:p w:rsidR="00803ADE" w:rsidRPr="000D1AA6" w:rsidRDefault="00650019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r w:rsidRPr="000D1AA6">
        <w:rPr>
          <w:rFonts w:ascii="標楷體" w:eastAsia="標楷體" w:hAnsi="標楷體"/>
          <w:noProof/>
          <w:sz w:val="52"/>
          <w:szCs w:val="52"/>
        </w:rPr>
        <w:drawing>
          <wp:anchor distT="0" distB="0" distL="114300" distR="114300" simplePos="0" relativeHeight="251668480" behindDoc="0" locked="0" layoutInCell="1" allowOverlap="1" wp14:anchorId="101B913F" wp14:editId="0C9FC587">
            <wp:simplePos x="0" y="0"/>
            <wp:positionH relativeFrom="column">
              <wp:posOffset>7110</wp:posOffset>
            </wp:positionH>
            <wp:positionV relativeFrom="paragraph">
              <wp:posOffset>89210</wp:posOffset>
            </wp:positionV>
            <wp:extent cx="6436800" cy="3412800"/>
            <wp:effectExtent l="0" t="0" r="254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800" cy="34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ADE" w:rsidRPr="000D1AA6" w:rsidRDefault="00803ADE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</w:p>
    <w:p w:rsidR="00803ADE" w:rsidRPr="000D1AA6" w:rsidRDefault="00803ADE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</w:p>
    <w:p w:rsidR="00803ADE" w:rsidRPr="000D1AA6" w:rsidRDefault="00803ADE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</w:p>
    <w:p w:rsidR="00803ADE" w:rsidRPr="000D1AA6" w:rsidRDefault="00803ADE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</w:p>
    <w:p w:rsidR="00803ADE" w:rsidRPr="000D1AA6" w:rsidRDefault="00803ADE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</w:p>
    <w:p w:rsidR="00803ADE" w:rsidRPr="000D1AA6" w:rsidRDefault="00803ADE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</w:p>
    <w:p w:rsidR="00DB5C71" w:rsidRPr="000D1AA6" w:rsidRDefault="00DB5C71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</w:p>
    <w:p w:rsidR="00DB5C71" w:rsidRPr="000D1AA6" w:rsidRDefault="00DB5C71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</w:p>
    <w:p w:rsidR="00DB5C71" w:rsidRPr="000D1AA6" w:rsidRDefault="00DB5C71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</w:p>
    <w:p w:rsidR="00DB5C71" w:rsidRPr="000D1AA6" w:rsidRDefault="00DB5C71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</w:p>
    <w:p w:rsidR="00334F58" w:rsidRPr="000D1AA6" w:rsidRDefault="00B77906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r w:rsidRPr="000D1AA6">
        <w:rPr>
          <w:rFonts w:ascii="標楷體" w:eastAsia="標楷體" w:hAnsi="標楷體" w:hint="eastAsia"/>
          <w:sz w:val="52"/>
          <w:szCs w:val="52"/>
        </w:rPr>
        <w:t>※教務處配課、超鐘點應</w:t>
      </w:r>
      <w:r w:rsidR="00334F58" w:rsidRPr="000D1AA6">
        <w:rPr>
          <w:rFonts w:ascii="標楷體" w:eastAsia="標楷體" w:hAnsi="標楷體" w:hint="eastAsia"/>
          <w:sz w:val="52"/>
          <w:szCs w:val="52"/>
        </w:rPr>
        <w:t>盡可能</w:t>
      </w:r>
      <w:r w:rsidRPr="000D1AA6">
        <w:rPr>
          <w:rFonts w:ascii="標楷體" w:eastAsia="標楷體" w:hAnsi="標楷體" w:hint="eastAsia"/>
          <w:sz w:val="52"/>
          <w:szCs w:val="52"/>
        </w:rPr>
        <w:t>尊重教師意願：100%。</w:t>
      </w:r>
      <w:bookmarkStart w:id="0" w:name="_GoBack"/>
      <w:bookmarkEnd w:id="0"/>
    </w:p>
    <w:p w:rsidR="00B77906" w:rsidRPr="000D1AA6" w:rsidRDefault="00B77906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r w:rsidRPr="000D1AA6">
        <w:rPr>
          <w:rFonts w:ascii="標楷體" w:eastAsia="標楷體" w:hAnsi="標楷體" w:hint="eastAsia"/>
          <w:sz w:val="52"/>
          <w:szCs w:val="52"/>
        </w:rPr>
        <w:t>※配課調整達</w:t>
      </w:r>
      <w:proofErr w:type="gramStart"/>
      <w:r w:rsidRPr="000D1AA6">
        <w:rPr>
          <w:rFonts w:ascii="標楷體" w:eastAsia="標楷體" w:hAnsi="標楷體" w:hint="eastAsia"/>
          <w:sz w:val="52"/>
          <w:szCs w:val="52"/>
        </w:rPr>
        <w:t>3成</w:t>
      </w:r>
      <w:proofErr w:type="gramEnd"/>
      <w:r w:rsidRPr="000D1AA6">
        <w:rPr>
          <w:rFonts w:ascii="標楷體" w:eastAsia="標楷體" w:hAnsi="標楷體" w:hint="eastAsia"/>
          <w:sz w:val="52"/>
          <w:szCs w:val="52"/>
        </w:rPr>
        <w:t>，超鐘點調整達</w:t>
      </w:r>
      <w:proofErr w:type="gramStart"/>
      <w:r w:rsidRPr="000D1AA6">
        <w:rPr>
          <w:rFonts w:ascii="標楷體" w:eastAsia="標楷體" w:hAnsi="標楷體" w:hint="eastAsia"/>
          <w:sz w:val="52"/>
          <w:szCs w:val="52"/>
        </w:rPr>
        <w:t>1成</w:t>
      </w:r>
      <w:proofErr w:type="gramEnd"/>
      <w:r w:rsidRPr="000D1AA6">
        <w:rPr>
          <w:rFonts w:ascii="標楷體" w:eastAsia="標楷體" w:hAnsi="標楷體" w:hint="eastAsia"/>
          <w:sz w:val="52"/>
          <w:szCs w:val="52"/>
        </w:rPr>
        <w:t>，而調整事前並未告知達</w:t>
      </w:r>
      <w:proofErr w:type="gramStart"/>
      <w:r w:rsidRPr="000D1AA6">
        <w:rPr>
          <w:rFonts w:ascii="標楷體" w:eastAsia="標楷體" w:hAnsi="標楷體" w:hint="eastAsia"/>
          <w:sz w:val="52"/>
          <w:szCs w:val="52"/>
        </w:rPr>
        <w:t>4成</w:t>
      </w:r>
      <w:proofErr w:type="gramEnd"/>
      <w:r w:rsidRPr="000D1AA6">
        <w:rPr>
          <w:rFonts w:ascii="標楷體" w:eastAsia="標楷體" w:hAnsi="標楷體" w:hint="eastAsia"/>
          <w:sz w:val="52"/>
          <w:szCs w:val="52"/>
        </w:rPr>
        <w:t>。</w:t>
      </w:r>
    </w:p>
    <w:p w:rsidR="00803ADE" w:rsidRPr="000D1AA6" w:rsidRDefault="00334F58" w:rsidP="00DB5C71">
      <w:pPr>
        <w:spacing w:line="500" w:lineRule="exact"/>
        <w:rPr>
          <w:rFonts w:ascii="標楷體" w:eastAsia="標楷體" w:hAnsi="標楷體"/>
          <w:b/>
          <w:sz w:val="52"/>
          <w:szCs w:val="52"/>
        </w:rPr>
      </w:pPr>
      <w:r w:rsidRPr="000D1AA6">
        <w:rPr>
          <w:rFonts w:ascii="標楷體" w:eastAsia="標楷體" w:hAnsi="標楷體" w:hint="eastAsia"/>
          <w:b/>
          <w:sz w:val="52"/>
          <w:szCs w:val="52"/>
        </w:rPr>
        <w:t>二、建議</w:t>
      </w:r>
      <w:r w:rsidR="00FE7258" w:rsidRPr="000D1AA6">
        <w:rPr>
          <w:rFonts w:ascii="標楷體" w:eastAsia="標楷體" w:hAnsi="標楷體" w:hint="eastAsia"/>
          <w:b/>
          <w:sz w:val="52"/>
          <w:szCs w:val="52"/>
        </w:rPr>
        <w:t>彙整</w:t>
      </w:r>
    </w:p>
    <w:p w:rsidR="00803ADE" w:rsidRPr="000D1AA6" w:rsidRDefault="00114BE1" w:rsidP="00DB5C71">
      <w:pPr>
        <w:spacing w:line="500" w:lineRule="exact"/>
        <w:rPr>
          <w:rFonts w:ascii="標楷體" w:eastAsia="標楷體" w:hAnsi="標楷體"/>
          <w:b/>
          <w:sz w:val="52"/>
          <w:szCs w:val="52"/>
        </w:rPr>
      </w:pPr>
      <w:r w:rsidRPr="000D1AA6">
        <w:rPr>
          <w:rFonts w:ascii="標楷體" w:eastAsia="標楷體" w:hAnsi="標楷體" w:hint="eastAsia"/>
          <w:b/>
          <w:sz w:val="52"/>
          <w:szCs w:val="52"/>
        </w:rPr>
        <w:t>(</w:t>
      </w:r>
      <w:proofErr w:type="gramStart"/>
      <w:r w:rsidRPr="000D1AA6">
        <w:rPr>
          <w:rFonts w:ascii="標楷體" w:eastAsia="標楷體" w:hAnsi="標楷體" w:hint="eastAsia"/>
          <w:b/>
          <w:sz w:val="52"/>
          <w:szCs w:val="52"/>
        </w:rPr>
        <w:t>一</w:t>
      </w:r>
      <w:proofErr w:type="gramEnd"/>
      <w:r w:rsidRPr="000D1AA6">
        <w:rPr>
          <w:rFonts w:ascii="標楷體" w:eastAsia="標楷體" w:hAnsi="標楷體" w:hint="eastAsia"/>
          <w:b/>
          <w:sz w:val="52"/>
          <w:szCs w:val="52"/>
        </w:rPr>
        <w:t>)公布課表、配課表</w:t>
      </w:r>
    </w:p>
    <w:p w:rsidR="00114BE1" w:rsidRPr="000D1AA6" w:rsidRDefault="00114BE1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r w:rsidRPr="000D1AA6">
        <w:rPr>
          <w:rFonts w:ascii="標楷體" w:eastAsia="標楷體" w:hAnsi="標楷體" w:hint="eastAsia"/>
          <w:sz w:val="52"/>
          <w:szCs w:val="52"/>
        </w:rPr>
        <w:t>1.確認無誤的配課表需以mail或紙本方式告知教師。</w:t>
      </w:r>
    </w:p>
    <w:p w:rsidR="00114BE1" w:rsidRPr="000D1AA6" w:rsidRDefault="00114BE1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r w:rsidRPr="000D1AA6">
        <w:rPr>
          <w:rFonts w:ascii="標楷體" w:eastAsia="標楷體" w:hAnsi="標楷體" w:hint="eastAsia"/>
          <w:sz w:val="52"/>
          <w:szCs w:val="52"/>
        </w:rPr>
        <w:t>2.全校課表電子檔請mail給老師，</w:t>
      </w:r>
      <w:proofErr w:type="gramStart"/>
      <w:r w:rsidRPr="000D1AA6">
        <w:rPr>
          <w:rFonts w:ascii="標楷體" w:eastAsia="標楷體" w:hAnsi="標楷體" w:hint="eastAsia"/>
          <w:sz w:val="52"/>
          <w:szCs w:val="52"/>
        </w:rPr>
        <w:t>以利調課</w:t>
      </w:r>
      <w:proofErr w:type="gramEnd"/>
      <w:r w:rsidRPr="000D1AA6">
        <w:rPr>
          <w:rFonts w:ascii="標楷體" w:eastAsia="標楷體" w:hAnsi="標楷體" w:hint="eastAsia"/>
          <w:sz w:val="52"/>
          <w:szCs w:val="52"/>
        </w:rPr>
        <w:t>需求。</w:t>
      </w:r>
    </w:p>
    <w:p w:rsidR="00114BE1" w:rsidRPr="000D1AA6" w:rsidRDefault="00114BE1" w:rsidP="00DB5C71">
      <w:pPr>
        <w:spacing w:line="500" w:lineRule="exact"/>
        <w:rPr>
          <w:rFonts w:ascii="標楷體" w:eastAsia="標楷體" w:hAnsi="標楷體"/>
          <w:b/>
          <w:sz w:val="52"/>
          <w:szCs w:val="52"/>
        </w:rPr>
      </w:pPr>
      <w:r w:rsidRPr="000D1AA6">
        <w:rPr>
          <w:rFonts w:ascii="標楷體" w:eastAsia="標楷體" w:hAnsi="標楷體" w:hint="eastAsia"/>
          <w:b/>
          <w:sz w:val="52"/>
          <w:szCs w:val="52"/>
        </w:rPr>
        <w:t>(二)配課、排課建議</w:t>
      </w:r>
    </w:p>
    <w:p w:rsidR="00FA2D05" w:rsidRPr="000D1AA6" w:rsidRDefault="00114BE1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r w:rsidRPr="000D1AA6">
        <w:rPr>
          <w:rFonts w:ascii="標楷體" w:eastAsia="標楷體" w:hAnsi="標楷體" w:hint="eastAsia"/>
          <w:sz w:val="52"/>
          <w:szCs w:val="52"/>
        </w:rPr>
        <w:t>1.</w:t>
      </w:r>
      <w:r w:rsidR="00334F58" w:rsidRPr="000D1AA6">
        <w:rPr>
          <w:rFonts w:ascii="標楷體" w:eastAsia="標楷體" w:hAnsi="標楷體" w:hint="eastAsia"/>
          <w:sz w:val="52"/>
          <w:szCs w:val="52"/>
        </w:rPr>
        <w:t>若配課、超鐘點經過調整，應先知會老師。</w:t>
      </w:r>
    </w:p>
    <w:p w:rsidR="00334F58" w:rsidRPr="000D1AA6" w:rsidRDefault="00334F58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r w:rsidRPr="000D1AA6">
        <w:rPr>
          <w:rFonts w:ascii="標楷體" w:eastAsia="標楷體" w:hAnsi="標楷體" w:hint="eastAsia"/>
          <w:sz w:val="52"/>
          <w:szCs w:val="52"/>
        </w:rPr>
        <w:t>2.課表編排時，導師上午課表盡量有排課，</w:t>
      </w:r>
      <w:r w:rsidRPr="000D1AA6">
        <w:rPr>
          <w:rFonts w:ascii="標楷體" w:eastAsia="標楷體" w:hAnsi="標楷體" w:hint="eastAsia"/>
          <w:sz w:val="52"/>
          <w:szCs w:val="52"/>
        </w:rPr>
        <w:lastRenderedPageBreak/>
        <w:t>避免整個上午都是科任課。</w:t>
      </w:r>
    </w:p>
    <w:p w:rsidR="00334F58" w:rsidRPr="000D1AA6" w:rsidRDefault="00334F58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r w:rsidRPr="000D1AA6">
        <w:rPr>
          <w:rFonts w:ascii="標楷體" w:eastAsia="標楷體" w:hAnsi="標楷體" w:hint="eastAsia"/>
          <w:sz w:val="52"/>
          <w:szCs w:val="52"/>
        </w:rPr>
        <w:t>3.</w:t>
      </w:r>
      <w:proofErr w:type="gramStart"/>
      <w:r w:rsidRPr="000D1AA6">
        <w:rPr>
          <w:rFonts w:ascii="標楷體" w:eastAsia="標楷體" w:hAnsi="標楷體" w:hint="eastAsia"/>
          <w:sz w:val="52"/>
          <w:szCs w:val="52"/>
        </w:rPr>
        <w:t>若科任老師</w:t>
      </w:r>
      <w:proofErr w:type="gramEnd"/>
      <w:r w:rsidRPr="000D1AA6">
        <w:rPr>
          <w:rFonts w:ascii="標楷體" w:eastAsia="標楷體" w:hAnsi="標楷體" w:hint="eastAsia"/>
          <w:sz w:val="52"/>
          <w:szCs w:val="52"/>
        </w:rPr>
        <w:t>經過調整，請事先告知導師。</w:t>
      </w:r>
    </w:p>
    <w:p w:rsidR="00FA2D05" w:rsidRPr="000D1AA6" w:rsidRDefault="00FA2D05" w:rsidP="00DB5C71">
      <w:pPr>
        <w:spacing w:line="500" w:lineRule="exact"/>
        <w:rPr>
          <w:rFonts w:ascii="標楷體" w:eastAsia="標楷體" w:hAnsi="標楷體"/>
          <w:b/>
          <w:sz w:val="52"/>
          <w:szCs w:val="52"/>
        </w:rPr>
      </w:pPr>
      <w:r w:rsidRPr="000D1AA6">
        <w:rPr>
          <w:rFonts w:ascii="標楷體" w:eastAsia="標楷體" w:hAnsi="標楷體" w:hint="eastAsia"/>
          <w:b/>
          <w:sz w:val="52"/>
          <w:szCs w:val="52"/>
        </w:rPr>
        <w:t>(三)專科教室</w:t>
      </w:r>
      <w:r w:rsidR="0022421B" w:rsidRPr="000D1AA6">
        <w:rPr>
          <w:rFonts w:ascii="標楷體" w:eastAsia="標楷體" w:hAnsi="標楷體" w:hint="eastAsia"/>
          <w:b/>
          <w:sz w:val="52"/>
          <w:szCs w:val="52"/>
        </w:rPr>
        <w:t>以</w:t>
      </w:r>
      <w:r w:rsidRPr="000D1AA6">
        <w:rPr>
          <w:rFonts w:ascii="標楷體" w:eastAsia="標楷體" w:hAnsi="標楷體" w:hint="eastAsia"/>
          <w:b/>
          <w:sz w:val="52"/>
          <w:szCs w:val="52"/>
        </w:rPr>
        <w:t>專任優先</w:t>
      </w:r>
      <w:r w:rsidR="0022421B" w:rsidRPr="000D1AA6">
        <w:rPr>
          <w:rFonts w:ascii="標楷體" w:eastAsia="標楷體" w:hAnsi="標楷體" w:hint="eastAsia"/>
          <w:b/>
          <w:sz w:val="52"/>
          <w:szCs w:val="52"/>
        </w:rPr>
        <w:t>為原則</w:t>
      </w:r>
    </w:p>
    <w:p w:rsidR="00FA2D05" w:rsidRPr="000D1AA6" w:rsidRDefault="00FA2D05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r w:rsidRPr="000D1AA6">
        <w:rPr>
          <w:rFonts w:ascii="標楷體" w:eastAsia="標楷體" w:hAnsi="標楷體" w:hint="eastAsia"/>
          <w:sz w:val="52"/>
          <w:szCs w:val="52"/>
        </w:rPr>
        <w:t>1.</w:t>
      </w:r>
      <w:r w:rsidR="0022421B" w:rsidRPr="000D1AA6">
        <w:rPr>
          <w:rFonts w:ascii="標楷體" w:eastAsia="標楷體" w:hAnsi="標楷體" w:hint="eastAsia"/>
          <w:sz w:val="52"/>
          <w:szCs w:val="52"/>
        </w:rPr>
        <w:t>專科教室應以專任課為優先，例如音樂課優先在音樂教室上課。</w:t>
      </w:r>
    </w:p>
    <w:p w:rsidR="00FA2D05" w:rsidRPr="000D1AA6" w:rsidRDefault="0022421B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r w:rsidRPr="000D1AA6">
        <w:rPr>
          <w:rFonts w:ascii="標楷體" w:eastAsia="標楷體" w:hAnsi="標楷體" w:hint="eastAsia"/>
          <w:sz w:val="52"/>
          <w:szCs w:val="52"/>
        </w:rPr>
        <w:t>2.書法課應可在書法教室上課，但請教務處盡早協助提供書法教室課表，</w:t>
      </w:r>
      <w:proofErr w:type="gramStart"/>
      <w:r w:rsidRPr="000D1AA6">
        <w:rPr>
          <w:rFonts w:ascii="標楷體" w:eastAsia="標楷體" w:hAnsi="標楷體" w:hint="eastAsia"/>
          <w:sz w:val="52"/>
          <w:szCs w:val="52"/>
        </w:rPr>
        <w:t>供任課老師填選</w:t>
      </w:r>
      <w:proofErr w:type="gramEnd"/>
      <w:r w:rsidRPr="000D1AA6">
        <w:rPr>
          <w:rFonts w:ascii="標楷體" w:eastAsia="標楷體" w:hAnsi="標楷體" w:hint="eastAsia"/>
          <w:sz w:val="52"/>
          <w:szCs w:val="52"/>
        </w:rPr>
        <w:t>。</w:t>
      </w:r>
    </w:p>
    <w:p w:rsidR="00FA2D05" w:rsidRPr="000D1AA6" w:rsidRDefault="00FA2D05" w:rsidP="00DB5C71">
      <w:pPr>
        <w:spacing w:line="500" w:lineRule="exact"/>
        <w:rPr>
          <w:rFonts w:ascii="標楷體" w:eastAsia="標楷體" w:hAnsi="標楷體"/>
          <w:b/>
          <w:sz w:val="52"/>
          <w:szCs w:val="52"/>
        </w:rPr>
      </w:pPr>
      <w:r w:rsidRPr="000D1AA6">
        <w:rPr>
          <w:rFonts w:ascii="標楷體" w:eastAsia="標楷體" w:hAnsi="標楷體" w:hint="eastAsia"/>
          <w:b/>
          <w:sz w:val="52"/>
          <w:szCs w:val="52"/>
        </w:rPr>
        <w:t>(四)領</w:t>
      </w:r>
      <w:r w:rsidR="0022421B" w:rsidRPr="000D1AA6">
        <w:rPr>
          <w:rFonts w:ascii="標楷體" w:eastAsia="標楷體" w:hAnsi="標楷體" w:hint="eastAsia"/>
          <w:b/>
          <w:sz w:val="52"/>
          <w:szCs w:val="52"/>
        </w:rPr>
        <w:t>域召集人及早確定</w:t>
      </w:r>
    </w:p>
    <w:p w:rsidR="00FA2D05" w:rsidRPr="000D1AA6" w:rsidRDefault="00FA2D05" w:rsidP="00DB5C71">
      <w:pPr>
        <w:spacing w:line="500" w:lineRule="exact"/>
        <w:rPr>
          <w:rFonts w:ascii="標楷體" w:eastAsia="標楷體" w:hAnsi="標楷體"/>
          <w:sz w:val="52"/>
          <w:szCs w:val="52"/>
        </w:rPr>
      </w:pPr>
      <w:proofErr w:type="gramStart"/>
      <w:r w:rsidRPr="000D1AA6">
        <w:rPr>
          <w:rFonts w:ascii="標楷體" w:eastAsia="標楷體" w:hAnsi="標楷體" w:hint="eastAsia"/>
          <w:sz w:val="52"/>
          <w:szCs w:val="52"/>
        </w:rPr>
        <w:t>領召推選</w:t>
      </w:r>
      <w:proofErr w:type="gramEnd"/>
      <w:r w:rsidRPr="000D1AA6">
        <w:rPr>
          <w:rFonts w:ascii="標楷體" w:eastAsia="標楷體" w:hAnsi="標楷體" w:hint="eastAsia"/>
          <w:sz w:val="52"/>
          <w:szCs w:val="52"/>
        </w:rPr>
        <w:t>請盡可能於前一學年度結束前定案，以</w:t>
      </w:r>
      <w:proofErr w:type="gramStart"/>
      <w:r w:rsidRPr="000D1AA6">
        <w:rPr>
          <w:rFonts w:ascii="標楷體" w:eastAsia="標楷體" w:hAnsi="標楷體" w:hint="eastAsia"/>
          <w:sz w:val="52"/>
          <w:szCs w:val="52"/>
        </w:rPr>
        <w:t>利</w:t>
      </w:r>
      <w:r w:rsidR="0022421B" w:rsidRPr="000D1AA6">
        <w:rPr>
          <w:rFonts w:ascii="標楷體" w:eastAsia="標楷體" w:hAnsi="標楷體" w:hint="eastAsia"/>
          <w:sz w:val="52"/>
          <w:szCs w:val="52"/>
        </w:rPr>
        <w:t>減課</w:t>
      </w:r>
      <w:proofErr w:type="gramEnd"/>
      <w:r w:rsidR="0022421B" w:rsidRPr="000D1AA6">
        <w:rPr>
          <w:rFonts w:ascii="標楷體" w:eastAsia="標楷體" w:hAnsi="標楷體" w:hint="eastAsia"/>
          <w:sz w:val="52"/>
          <w:szCs w:val="52"/>
        </w:rPr>
        <w:t>、超鐘點意願調查。</w:t>
      </w:r>
    </w:p>
    <w:sectPr w:rsidR="00FA2D05" w:rsidRPr="000D1AA6" w:rsidSect="00803A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DE"/>
    <w:rsid w:val="000D1AA6"/>
    <w:rsid w:val="00114BE1"/>
    <w:rsid w:val="0022421B"/>
    <w:rsid w:val="00334F58"/>
    <w:rsid w:val="00650019"/>
    <w:rsid w:val="00764AD1"/>
    <w:rsid w:val="00803ADE"/>
    <w:rsid w:val="00B77906"/>
    <w:rsid w:val="00CA00ED"/>
    <w:rsid w:val="00DB5C71"/>
    <w:rsid w:val="00E638F6"/>
    <w:rsid w:val="00EA0494"/>
    <w:rsid w:val="00F37061"/>
    <w:rsid w:val="00FA2D05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AD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03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3A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AD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03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3A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47</Characters>
  <Application>Microsoft Office Word</Application>
  <DocSecurity>0</DocSecurity>
  <Lines>1</Lines>
  <Paragraphs>1</Paragraphs>
  <ScaleCrop>false</ScaleCrop>
  <Company>CMES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何進益</dc:creator>
  <cp:lastModifiedBy>Windows 使用者</cp:lastModifiedBy>
  <cp:revision>2</cp:revision>
  <cp:lastPrinted>2016-09-09T05:21:00Z</cp:lastPrinted>
  <dcterms:created xsi:type="dcterms:W3CDTF">2016-09-09T06:56:00Z</dcterms:created>
  <dcterms:modified xsi:type="dcterms:W3CDTF">2016-09-09T06:56:00Z</dcterms:modified>
</cp:coreProperties>
</file>